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3C2" w:rsidRPr="005F73C2" w:rsidRDefault="00CE037F" w:rsidP="00810863">
      <w:pPr>
        <w:suppressAutoHyphens/>
        <w:spacing w:line="240" w:lineRule="auto"/>
        <w:ind w:left="5245"/>
        <w:jc w:val="center"/>
        <w:rPr>
          <w:bCs/>
          <w:szCs w:val="28"/>
        </w:rPr>
      </w:pPr>
      <w:r>
        <w:rPr>
          <w:bCs/>
          <w:szCs w:val="28"/>
        </w:rPr>
        <w:t>У</w:t>
      </w:r>
      <w:r w:rsidR="005F73C2" w:rsidRPr="005F73C2">
        <w:rPr>
          <w:bCs/>
          <w:szCs w:val="28"/>
        </w:rPr>
        <w:t>ТВЕРЖДЕНА</w:t>
      </w:r>
    </w:p>
    <w:p w:rsidR="005F73C2" w:rsidRPr="005F73C2" w:rsidRDefault="005F73C2" w:rsidP="00810863">
      <w:pPr>
        <w:suppressAutoHyphens/>
        <w:spacing w:line="240" w:lineRule="auto"/>
        <w:ind w:left="5245"/>
        <w:jc w:val="center"/>
        <w:rPr>
          <w:bCs/>
          <w:szCs w:val="28"/>
        </w:rPr>
      </w:pPr>
      <w:r w:rsidRPr="005F73C2">
        <w:rPr>
          <w:bCs/>
          <w:szCs w:val="28"/>
        </w:rPr>
        <w:t>постановлением администрации</w:t>
      </w:r>
    </w:p>
    <w:p w:rsidR="005F73C2" w:rsidRPr="005F73C2" w:rsidRDefault="005F73C2" w:rsidP="00810863">
      <w:pPr>
        <w:suppressAutoHyphens/>
        <w:spacing w:line="240" w:lineRule="auto"/>
        <w:ind w:left="5245"/>
        <w:jc w:val="center"/>
        <w:rPr>
          <w:bCs/>
          <w:szCs w:val="28"/>
        </w:rPr>
      </w:pPr>
      <w:r w:rsidRPr="005F73C2">
        <w:rPr>
          <w:bCs/>
          <w:szCs w:val="28"/>
        </w:rPr>
        <w:t>городского округа город Воронеж</w:t>
      </w:r>
    </w:p>
    <w:p w:rsidR="005F73C2" w:rsidRPr="005F73C2" w:rsidRDefault="005F73C2" w:rsidP="00810863">
      <w:pPr>
        <w:suppressAutoHyphens/>
        <w:spacing w:line="240" w:lineRule="auto"/>
        <w:ind w:left="5245"/>
        <w:jc w:val="center"/>
        <w:rPr>
          <w:bCs/>
          <w:szCs w:val="28"/>
        </w:rPr>
      </w:pPr>
      <w:r w:rsidRPr="005F73C2">
        <w:rPr>
          <w:bCs/>
          <w:szCs w:val="28"/>
        </w:rPr>
        <w:t xml:space="preserve">от </w:t>
      </w:r>
      <w:r w:rsidR="00996B26">
        <w:rPr>
          <w:bCs/>
          <w:szCs w:val="28"/>
        </w:rPr>
        <w:t xml:space="preserve">02.11.2022   </w:t>
      </w:r>
      <w:r w:rsidR="00CE037F">
        <w:rPr>
          <w:bCs/>
          <w:szCs w:val="28"/>
        </w:rPr>
        <w:t xml:space="preserve"> </w:t>
      </w:r>
      <w:r w:rsidRPr="005F73C2">
        <w:rPr>
          <w:bCs/>
          <w:szCs w:val="28"/>
        </w:rPr>
        <w:t xml:space="preserve">№ </w:t>
      </w:r>
      <w:r w:rsidR="00996B26">
        <w:rPr>
          <w:bCs/>
          <w:szCs w:val="28"/>
        </w:rPr>
        <w:t>1129</w:t>
      </w:r>
      <w:bookmarkStart w:id="0" w:name="_GoBack"/>
      <w:bookmarkEnd w:id="0"/>
    </w:p>
    <w:p w:rsidR="0096214A" w:rsidRPr="00EF0974" w:rsidRDefault="0096214A" w:rsidP="00810863">
      <w:pPr>
        <w:suppressAutoHyphens/>
        <w:spacing w:line="256" w:lineRule="auto"/>
        <w:ind w:left="140" w:right="60"/>
        <w:jc w:val="center"/>
        <w:rPr>
          <w:rFonts w:eastAsia="Times New Roman" w:cs="Arial"/>
          <w:b/>
          <w:szCs w:val="28"/>
          <w:lang w:eastAsia="ru-RU"/>
        </w:rPr>
      </w:pPr>
    </w:p>
    <w:p w:rsidR="0096214A" w:rsidRPr="00EF0974" w:rsidRDefault="0096214A" w:rsidP="00810863">
      <w:pPr>
        <w:suppressAutoHyphens/>
        <w:spacing w:line="256" w:lineRule="auto"/>
        <w:ind w:left="140" w:right="60"/>
        <w:jc w:val="center"/>
        <w:rPr>
          <w:rFonts w:eastAsia="Times New Roman" w:cs="Arial"/>
          <w:b/>
          <w:szCs w:val="28"/>
          <w:lang w:eastAsia="ru-RU"/>
        </w:rPr>
      </w:pPr>
    </w:p>
    <w:p w:rsidR="005F73C2" w:rsidRPr="005F73C2" w:rsidRDefault="005F73C2" w:rsidP="00810863">
      <w:pPr>
        <w:suppressAutoHyphens/>
        <w:spacing w:line="240" w:lineRule="auto"/>
        <w:ind w:left="140" w:right="60"/>
        <w:jc w:val="center"/>
        <w:rPr>
          <w:rFonts w:eastAsia="Times New Roman" w:cs="Arial"/>
          <w:b/>
          <w:szCs w:val="28"/>
          <w:lang w:eastAsia="ru-RU"/>
        </w:rPr>
      </w:pPr>
      <w:r w:rsidRPr="005F73C2">
        <w:rPr>
          <w:rFonts w:eastAsia="Times New Roman" w:cs="Arial"/>
          <w:b/>
          <w:szCs w:val="28"/>
          <w:lang w:eastAsia="ru-RU"/>
        </w:rPr>
        <w:t>Примерная форма</w:t>
      </w:r>
    </w:p>
    <w:p w:rsidR="00193786" w:rsidRPr="0096214A" w:rsidRDefault="005F73C2" w:rsidP="00810863">
      <w:pPr>
        <w:suppressAutoHyphens/>
        <w:spacing w:line="240" w:lineRule="auto"/>
        <w:ind w:left="140" w:right="60"/>
        <w:jc w:val="center"/>
        <w:rPr>
          <w:rFonts w:eastAsia="Times New Roman" w:cs="Arial"/>
          <w:b/>
          <w:szCs w:val="28"/>
          <w:lang w:eastAsia="ru-RU"/>
        </w:rPr>
      </w:pPr>
      <w:r w:rsidRPr="0096214A">
        <w:rPr>
          <w:rFonts w:eastAsia="Times New Roman" w:cs="Arial"/>
          <w:b/>
          <w:szCs w:val="28"/>
          <w:lang w:eastAsia="ru-RU"/>
        </w:rPr>
        <w:t>договора о комплексном развитии территории</w:t>
      </w:r>
      <w:r w:rsidR="00510863" w:rsidRPr="0096214A">
        <w:rPr>
          <w:rStyle w:val="a5"/>
          <w:b/>
          <w:bCs/>
          <w:szCs w:val="28"/>
        </w:rPr>
        <w:footnoteReference w:id="1"/>
      </w:r>
    </w:p>
    <w:p w:rsidR="00193786" w:rsidRDefault="00193786" w:rsidP="00810863">
      <w:pPr>
        <w:suppressAutoHyphens/>
        <w:spacing w:line="240" w:lineRule="auto"/>
        <w:jc w:val="center"/>
        <w:rPr>
          <w:szCs w:val="28"/>
        </w:rPr>
      </w:pPr>
    </w:p>
    <w:tbl>
      <w:tblPr>
        <w:tblW w:w="0" w:type="auto"/>
        <w:tblLook w:val="04A0" w:firstRow="1" w:lastRow="0" w:firstColumn="1" w:lastColumn="0" w:noHBand="0" w:noVBand="1"/>
      </w:tblPr>
      <w:tblGrid>
        <w:gridCol w:w="4077"/>
        <w:gridCol w:w="1418"/>
        <w:gridCol w:w="4069"/>
      </w:tblGrid>
      <w:tr w:rsidR="00CE037F" w:rsidRPr="00A11C91" w:rsidTr="00EC5BCE">
        <w:tc>
          <w:tcPr>
            <w:tcW w:w="4077" w:type="dxa"/>
            <w:shd w:val="clear" w:color="auto" w:fill="auto"/>
          </w:tcPr>
          <w:p w:rsidR="00CE037F" w:rsidRPr="00A11C91" w:rsidRDefault="00CE037F" w:rsidP="00810863">
            <w:pPr>
              <w:suppressAutoHyphens/>
              <w:spacing w:line="270" w:lineRule="exact"/>
              <w:rPr>
                <w:rFonts w:eastAsia="Times New Roman" w:cs="Times New Roman"/>
                <w:szCs w:val="28"/>
              </w:rPr>
            </w:pPr>
            <w:r w:rsidRPr="00A11C91">
              <w:rPr>
                <w:rFonts w:cs="Times New Roman"/>
                <w:szCs w:val="28"/>
              </w:rPr>
              <w:t xml:space="preserve">« </w:t>
            </w:r>
            <w:r w:rsidRPr="00A11C91">
              <w:rPr>
                <w:rFonts w:cs="Times New Roman"/>
                <w:szCs w:val="28"/>
                <w:u w:val="single"/>
              </w:rPr>
              <w:t xml:space="preserve">       </w:t>
            </w:r>
            <w:r w:rsidRPr="00A11C91">
              <w:rPr>
                <w:rFonts w:cs="Times New Roman"/>
                <w:szCs w:val="28"/>
              </w:rPr>
              <w:t xml:space="preserve"> » </w:t>
            </w:r>
            <w:r w:rsidRPr="00A11C91">
              <w:rPr>
                <w:rFonts w:cs="Times New Roman"/>
                <w:szCs w:val="28"/>
                <w:u w:val="single"/>
              </w:rPr>
              <w:t xml:space="preserve">                       </w:t>
            </w:r>
            <w:r w:rsidRPr="00A11C91">
              <w:rPr>
                <w:rFonts w:cs="Times New Roman"/>
                <w:szCs w:val="28"/>
              </w:rPr>
              <w:t xml:space="preserve"> 20 </w:t>
            </w:r>
            <w:r w:rsidRPr="00A11C91">
              <w:rPr>
                <w:rFonts w:cs="Times New Roman"/>
                <w:szCs w:val="28"/>
                <w:u w:val="single"/>
              </w:rPr>
              <w:t xml:space="preserve">        </w:t>
            </w:r>
            <w:r w:rsidRPr="00A11C91">
              <w:rPr>
                <w:rFonts w:cs="Times New Roman"/>
                <w:szCs w:val="28"/>
              </w:rPr>
              <w:t xml:space="preserve"> г.</w:t>
            </w:r>
          </w:p>
        </w:tc>
        <w:tc>
          <w:tcPr>
            <w:tcW w:w="1418" w:type="dxa"/>
            <w:shd w:val="clear" w:color="auto" w:fill="auto"/>
          </w:tcPr>
          <w:p w:rsidR="00CE037F" w:rsidRPr="00A11C91" w:rsidRDefault="00CE037F" w:rsidP="00810863">
            <w:pPr>
              <w:suppressAutoHyphens/>
              <w:spacing w:line="270" w:lineRule="exact"/>
              <w:jc w:val="center"/>
              <w:rPr>
                <w:rFonts w:eastAsia="Times New Roman" w:cs="Times New Roman"/>
                <w:szCs w:val="28"/>
                <w:u w:val="single"/>
              </w:rPr>
            </w:pPr>
            <w:r w:rsidRPr="00A11C91">
              <w:rPr>
                <w:rFonts w:cs="Times New Roman"/>
                <w:szCs w:val="28"/>
              </w:rPr>
              <w:t xml:space="preserve">№ </w:t>
            </w:r>
            <w:r w:rsidRPr="00A11C91">
              <w:rPr>
                <w:rFonts w:cs="Times New Roman"/>
                <w:szCs w:val="28"/>
                <w:u w:val="single"/>
              </w:rPr>
              <w:t xml:space="preserve">        </w:t>
            </w:r>
          </w:p>
        </w:tc>
        <w:tc>
          <w:tcPr>
            <w:tcW w:w="4069" w:type="dxa"/>
            <w:shd w:val="clear" w:color="auto" w:fill="auto"/>
          </w:tcPr>
          <w:p w:rsidR="00CE037F" w:rsidRPr="00A11C91" w:rsidRDefault="00CE037F" w:rsidP="00810863">
            <w:pPr>
              <w:suppressAutoHyphens/>
              <w:spacing w:line="270" w:lineRule="exact"/>
              <w:jc w:val="right"/>
              <w:rPr>
                <w:rFonts w:eastAsia="Times New Roman" w:cs="Times New Roman"/>
                <w:szCs w:val="28"/>
              </w:rPr>
            </w:pPr>
            <w:r w:rsidRPr="00A11C91">
              <w:rPr>
                <w:rFonts w:cs="Times New Roman"/>
                <w:szCs w:val="28"/>
              </w:rPr>
              <w:t>г. Воронеж</w:t>
            </w:r>
          </w:p>
        </w:tc>
      </w:tr>
    </w:tbl>
    <w:p w:rsidR="00CE037F" w:rsidRPr="001C025C" w:rsidRDefault="00CE037F" w:rsidP="00810863">
      <w:pPr>
        <w:suppressAutoHyphens/>
        <w:spacing w:line="240" w:lineRule="auto"/>
        <w:jc w:val="center"/>
        <w:rPr>
          <w:szCs w:val="28"/>
        </w:rPr>
      </w:pPr>
    </w:p>
    <w:p w:rsidR="00EF0974" w:rsidRDefault="00193786" w:rsidP="00810863">
      <w:pPr>
        <w:suppressAutoHyphens/>
        <w:spacing w:line="348" w:lineRule="auto"/>
        <w:ind w:firstLine="709"/>
        <w:jc w:val="both"/>
        <w:rPr>
          <w:b/>
          <w:szCs w:val="28"/>
        </w:rPr>
      </w:pPr>
      <w:proofErr w:type="gramStart"/>
      <w:r>
        <w:rPr>
          <w:szCs w:val="28"/>
        </w:rPr>
        <w:t xml:space="preserve">В целях реализации решения о комплексном развитии территории </w:t>
      </w:r>
      <w:r w:rsidR="00510863">
        <w:rPr>
          <w:szCs w:val="28"/>
        </w:rPr>
        <w:t>________________________</w:t>
      </w:r>
      <w:r>
        <w:rPr>
          <w:szCs w:val="28"/>
        </w:rPr>
        <w:t>,</w:t>
      </w:r>
      <w:r w:rsidRPr="005137B1">
        <w:rPr>
          <w:szCs w:val="28"/>
        </w:rPr>
        <w:t xml:space="preserve"> </w:t>
      </w:r>
      <w:r>
        <w:rPr>
          <w:szCs w:val="28"/>
        </w:rPr>
        <w:t>утвержденного постановлением</w:t>
      </w:r>
      <w:r w:rsidR="00510863">
        <w:rPr>
          <w:szCs w:val="28"/>
        </w:rPr>
        <w:t xml:space="preserve"> администрации городского округа город Воронеж</w:t>
      </w:r>
      <w:r>
        <w:rPr>
          <w:szCs w:val="28"/>
        </w:rPr>
        <w:t xml:space="preserve"> от</w:t>
      </w:r>
      <w:r w:rsidR="00CE037F">
        <w:rPr>
          <w:szCs w:val="28"/>
        </w:rPr>
        <w:t xml:space="preserve"> </w:t>
      </w:r>
      <w:r>
        <w:rPr>
          <w:szCs w:val="28"/>
        </w:rPr>
        <w:t>_</w:t>
      </w:r>
      <w:r w:rsidR="00510863">
        <w:rPr>
          <w:szCs w:val="28"/>
        </w:rPr>
        <w:t>__</w:t>
      </w:r>
      <w:r>
        <w:rPr>
          <w:szCs w:val="28"/>
        </w:rPr>
        <w:t>___ №</w:t>
      </w:r>
      <w:r w:rsidR="00EF0974">
        <w:rPr>
          <w:szCs w:val="28"/>
        </w:rPr>
        <w:t xml:space="preserve"> </w:t>
      </w:r>
      <w:r>
        <w:rPr>
          <w:szCs w:val="28"/>
        </w:rPr>
        <w:t>_</w:t>
      </w:r>
      <w:r w:rsidR="00510863">
        <w:rPr>
          <w:szCs w:val="28"/>
        </w:rPr>
        <w:t>___</w:t>
      </w:r>
      <w:r w:rsidR="00EF0974">
        <w:rPr>
          <w:szCs w:val="28"/>
        </w:rPr>
        <w:t xml:space="preserve">___ </w:t>
      </w:r>
      <w:r w:rsidR="0096214A">
        <w:rPr>
          <w:szCs w:val="28"/>
        </w:rPr>
        <w:t>«</w:t>
      </w:r>
      <w:r>
        <w:rPr>
          <w:szCs w:val="28"/>
        </w:rPr>
        <w:t xml:space="preserve"> </w:t>
      </w:r>
      <w:r w:rsidR="0096214A">
        <w:rPr>
          <w:szCs w:val="28"/>
        </w:rPr>
        <w:t>_______________»</w:t>
      </w:r>
      <w:r w:rsidRPr="00AB7AC8">
        <w:rPr>
          <w:szCs w:val="28"/>
        </w:rPr>
        <w:t>,</w:t>
      </w:r>
      <w:r>
        <w:rPr>
          <w:szCs w:val="28"/>
        </w:rPr>
        <w:t xml:space="preserve"> и н</w:t>
      </w:r>
      <w:r w:rsidRPr="001C025C">
        <w:rPr>
          <w:szCs w:val="28"/>
        </w:rPr>
        <w:t>а основании протокола от</w:t>
      </w:r>
      <w:r w:rsidR="00EF0974">
        <w:rPr>
          <w:szCs w:val="28"/>
        </w:rPr>
        <w:t xml:space="preserve"> </w:t>
      </w:r>
      <w:r w:rsidRPr="001C025C">
        <w:rPr>
          <w:szCs w:val="28"/>
        </w:rPr>
        <w:t xml:space="preserve">_____________ № ______ о результатах </w:t>
      </w:r>
      <w:r>
        <w:rPr>
          <w:szCs w:val="28"/>
        </w:rPr>
        <w:t xml:space="preserve">торгов/торгов в электронной форме </w:t>
      </w:r>
      <w:r w:rsidRPr="0096214A">
        <w:rPr>
          <w:i/>
          <w:szCs w:val="28"/>
        </w:rPr>
        <w:t>(выбрать нужное)</w:t>
      </w:r>
      <w:r>
        <w:rPr>
          <w:szCs w:val="28"/>
        </w:rPr>
        <w:t xml:space="preserve"> в форме </w:t>
      </w:r>
      <w:r w:rsidRPr="0096214A">
        <w:rPr>
          <w:szCs w:val="28"/>
        </w:rPr>
        <w:t>____________</w:t>
      </w:r>
      <w:r w:rsidR="0096214A">
        <w:rPr>
          <w:szCs w:val="28"/>
        </w:rPr>
        <w:t xml:space="preserve"> </w:t>
      </w:r>
      <w:r w:rsidRPr="0096214A">
        <w:rPr>
          <w:i/>
          <w:szCs w:val="28"/>
        </w:rPr>
        <w:t>(указать: аукциона, конкурса)</w:t>
      </w:r>
      <w:r w:rsidRPr="001C025C">
        <w:rPr>
          <w:szCs w:val="28"/>
        </w:rPr>
        <w:t xml:space="preserve"> на право заключить договор о комплексном развитии территории</w:t>
      </w:r>
      <w:r w:rsidRPr="001C025C">
        <w:rPr>
          <w:bCs/>
          <w:szCs w:val="28"/>
        </w:rPr>
        <w:t xml:space="preserve"> </w:t>
      </w:r>
      <w:r w:rsidR="00CE037F">
        <w:rPr>
          <w:bCs/>
          <w:szCs w:val="28"/>
        </w:rPr>
        <w:t>________________</w:t>
      </w:r>
      <w:r w:rsidR="00EF0974">
        <w:rPr>
          <w:bCs/>
          <w:szCs w:val="28"/>
        </w:rPr>
        <w:t>__</w:t>
      </w:r>
      <w:r w:rsidR="0096214A">
        <w:rPr>
          <w:szCs w:val="28"/>
        </w:rPr>
        <w:t>___</w:t>
      </w:r>
      <w:r w:rsidRPr="001C025C">
        <w:rPr>
          <w:szCs w:val="28"/>
        </w:rPr>
        <w:t>_____</w:t>
      </w:r>
      <w:r w:rsidR="00EF0974">
        <w:rPr>
          <w:szCs w:val="28"/>
        </w:rPr>
        <w:t>_</w:t>
      </w:r>
      <w:r w:rsidRPr="001C025C">
        <w:rPr>
          <w:szCs w:val="28"/>
        </w:rPr>
        <w:t>__</w:t>
      </w:r>
      <w:r w:rsidR="00EF0974">
        <w:rPr>
          <w:szCs w:val="28"/>
        </w:rPr>
        <w:t>______</w:t>
      </w:r>
      <w:r w:rsidRPr="001C025C">
        <w:rPr>
          <w:szCs w:val="28"/>
        </w:rPr>
        <w:t>_</w:t>
      </w:r>
      <w:proofErr w:type="gramEnd"/>
    </w:p>
    <w:p w:rsidR="0096214A" w:rsidRPr="0096214A" w:rsidRDefault="00EF0974" w:rsidP="00810863">
      <w:pPr>
        <w:suppressAutoHyphens/>
        <w:spacing w:line="240" w:lineRule="auto"/>
        <w:ind w:left="4253"/>
        <w:jc w:val="center"/>
        <w:rPr>
          <w:i/>
          <w:sz w:val="24"/>
          <w:szCs w:val="24"/>
        </w:rPr>
      </w:pPr>
      <w:r w:rsidRPr="0096214A">
        <w:rPr>
          <w:i/>
          <w:sz w:val="24"/>
          <w:szCs w:val="24"/>
        </w:rPr>
        <w:t>(реквизиты)</w:t>
      </w:r>
    </w:p>
    <w:p w:rsidR="00B714E0" w:rsidRDefault="00CE037F" w:rsidP="00810863">
      <w:pPr>
        <w:suppressAutoHyphens/>
        <w:spacing w:line="348" w:lineRule="auto"/>
        <w:jc w:val="both"/>
        <w:rPr>
          <w:szCs w:val="28"/>
        </w:rPr>
      </w:pPr>
      <w:r w:rsidRPr="001C4300">
        <w:rPr>
          <w:b/>
          <w:szCs w:val="28"/>
        </w:rPr>
        <w:t xml:space="preserve">администрация </w:t>
      </w:r>
      <w:r w:rsidR="001C4300" w:rsidRPr="001C4300">
        <w:rPr>
          <w:b/>
          <w:szCs w:val="28"/>
        </w:rPr>
        <w:t>городского округа город Воронеж</w:t>
      </w:r>
      <w:r w:rsidR="001C4300" w:rsidRPr="001C4300">
        <w:rPr>
          <w:szCs w:val="28"/>
        </w:rPr>
        <w:t xml:space="preserve">, </w:t>
      </w:r>
      <w:r w:rsidR="00193786" w:rsidRPr="001C4300">
        <w:rPr>
          <w:szCs w:val="28"/>
        </w:rPr>
        <w:t>именуем</w:t>
      </w:r>
      <w:r w:rsidR="001C4300" w:rsidRPr="001C4300">
        <w:rPr>
          <w:szCs w:val="28"/>
        </w:rPr>
        <w:t>ая</w:t>
      </w:r>
      <w:r w:rsidR="00193786" w:rsidRPr="001C4300">
        <w:rPr>
          <w:szCs w:val="28"/>
        </w:rPr>
        <w:t xml:space="preserve"> в дальнейшем</w:t>
      </w:r>
      <w:r w:rsidR="00193786" w:rsidRPr="001C4300">
        <w:rPr>
          <w:b/>
          <w:szCs w:val="28"/>
        </w:rPr>
        <w:t xml:space="preserve"> «Заказчик»,</w:t>
      </w:r>
      <w:r w:rsidR="001C4300">
        <w:rPr>
          <w:szCs w:val="28"/>
        </w:rPr>
        <w:t xml:space="preserve"> в лице</w:t>
      </w:r>
      <w:r w:rsidR="00BC4E6B">
        <w:rPr>
          <w:szCs w:val="28"/>
        </w:rPr>
        <w:t xml:space="preserve"> </w:t>
      </w:r>
      <w:r w:rsidR="00B714E0">
        <w:rPr>
          <w:szCs w:val="28"/>
        </w:rPr>
        <w:t>______________________</w:t>
      </w:r>
      <w:r w:rsidR="00E11197">
        <w:rPr>
          <w:szCs w:val="28"/>
        </w:rPr>
        <w:t>_________</w:t>
      </w:r>
      <w:r w:rsidR="00193786">
        <w:rPr>
          <w:szCs w:val="28"/>
        </w:rPr>
        <w:t>______</w:t>
      </w:r>
      <w:r w:rsidR="001C4300">
        <w:rPr>
          <w:szCs w:val="28"/>
        </w:rPr>
        <w:t>,</w:t>
      </w:r>
    </w:p>
    <w:p w:rsidR="00B714E0" w:rsidRPr="00E11197" w:rsidRDefault="00B714E0" w:rsidP="00810863">
      <w:pPr>
        <w:suppressAutoHyphens/>
        <w:spacing w:line="240" w:lineRule="auto"/>
        <w:ind w:left="3969"/>
        <w:jc w:val="center"/>
        <w:rPr>
          <w:i/>
          <w:sz w:val="24"/>
          <w:szCs w:val="24"/>
        </w:rPr>
      </w:pPr>
      <w:r w:rsidRPr="00E11197">
        <w:rPr>
          <w:i/>
          <w:sz w:val="24"/>
          <w:szCs w:val="24"/>
        </w:rPr>
        <w:t>(</w:t>
      </w:r>
      <w:r w:rsidR="00193786" w:rsidRPr="00E11197">
        <w:rPr>
          <w:i/>
          <w:sz w:val="24"/>
          <w:szCs w:val="24"/>
        </w:rPr>
        <w:t>должность, фамили</w:t>
      </w:r>
      <w:r w:rsidRPr="00E11197">
        <w:rPr>
          <w:i/>
          <w:sz w:val="24"/>
          <w:szCs w:val="24"/>
        </w:rPr>
        <w:t>я</w:t>
      </w:r>
      <w:r w:rsidR="00193786" w:rsidRPr="00E11197">
        <w:rPr>
          <w:i/>
          <w:sz w:val="24"/>
          <w:szCs w:val="24"/>
        </w:rPr>
        <w:t>, инициалы)</w:t>
      </w:r>
    </w:p>
    <w:p w:rsidR="00CE037F" w:rsidRDefault="00E11197" w:rsidP="00810863">
      <w:pPr>
        <w:suppressAutoHyphens/>
        <w:jc w:val="both"/>
        <w:rPr>
          <w:szCs w:val="28"/>
        </w:rPr>
      </w:pPr>
      <w:proofErr w:type="gramStart"/>
      <w:r>
        <w:rPr>
          <w:szCs w:val="28"/>
        </w:rPr>
        <w:t>действующего</w:t>
      </w:r>
      <w:proofErr w:type="gramEnd"/>
      <w:r>
        <w:rPr>
          <w:szCs w:val="28"/>
        </w:rPr>
        <w:t xml:space="preserve"> на основании</w:t>
      </w:r>
      <w:r w:rsidR="00BC4E6B">
        <w:rPr>
          <w:szCs w:val="28"/>
        </w:rPr>
        <w:t xml:space="preserve"> </w:t>
      </w:r>
      <w:r w:rsidR="00193786" w:rsidRPr="001C025C">
        <w:rPr>
          <w:i/>
          <w:szCs w:val="28"/>
        </w:rPr>
        <w:t>_________________________</w:t>
      </w:r>
      <w:r w:rsidR="00B714E0">
        <w:rPr>
          <w:i/>
          <w:szCs w:val="28"/>
        </w:rPr>
        <w:t>________</w:t>
      </w:r>
      <w:r w:rsidR="00193786" w:rsidRPr="001C025C">
        <w:rPr>
          <w:i/>
          <w:szCs w:val="28"/>
        </w:rPr>
        <w:t>_______</w:t>
      </w:r>
      <w:r w:rsidR="001C4300">
        <w:rPr>
          <w:i/>
          <w:szCs w:val="28"/>
        </w:rPr>
        <w:t>_</w:t>
      </w:r>
      <w:r w:rsidR="001C4300" w:rsidRPr="001C4300">
        <w:rPr>
          <w:szCs w:val="28"/>
        </w:rPr>
        <w:t>,</w:t>
      </w:r>
    </w:p>
    <w:p w:rsidR="00CE037F" w:rsidRDefault="00193786" w:rsidP="00810863">
      <w:pPr>
        <w:suppressAutoHyphens/>
        <w:spacing w:line="240" w:lineRule="auto"/>
        <w:ind w:left="3528"/>
        <w:jc w:val="center"/>
        <w:rPr>
          <w:i/>
          <w:sz w:val="24"/>
          <w:szCs w:val="24"/>
        </w:rPr>
      </w:pPr>
      <w:proofErr w:type="gramStart"/>
      <w:r w:rsidRPr="00E11197">
        <w:rPr>
          <w:i/>
          <w:sz w:val="24"/>
          <w:szCs w:val="24"/>
        </w:rPr>
        <w:t>(документ, уполномочивающий лицо</w:t>
      </w:r>
      <w:proofErr w:type="gramEnd"/>
    </w:p>
    <w:p w:rsidR="00B714E0" w:rsidRPr="00E11197" w:rsidRDefault="00193786" w:rsidP="00810863">
      <w:pPr>
        <w:suppressAutoHyphens/>
        <w:spacing w:line="240" w:lineRule="auto"/>
        <w:ind w:left="3528"/>
        <w:jc w:val="center"/>
        <w:rPr>
          <w:i/>
          <w:sz w:val="24"/>
          <w:szCs w:val="24"/>
        </w:rPr>
      </w:pPr>
      <w:r w:rsidRPr="00E11197">
        <w:rPr>
          <w:i/>
          <w:sz w:val="24"/>
          <w:szCs w:val="24"/>
        </w:rPr>
        <w:t xml:space="preserve">на подписание </w:t>
      </w:r>
      <w:r w:rsidRPr="00E11197">
        <w:rPr>
          <w:bCs/>
          <w:i/>
          <w:sz w:val="24"/>
          <w:szCs w:val="24"/>
        </w:rPr>
        <w:t>договора</w:t>
      </w:r>
      <w:r w:rsidRPr="00E11197">
        <w:rPr>
          <w:i/>
          <w:sz w:val="24"/>
          <w:szCs w:val="24"/>
        </w:rPr>
        <w:t>)</w:t>
      </w:r>
    </w:p>
    <w:p w:rsidR="00E11197" w:rsidRDefault="001C4300" w:rsidP="00810863">
      <w:pPr>
        <w:suppressAutoHyphens/>
        <w:jc w:val="both"/>
        <w:rPr>
          <w:szCs w:val="28"/>
        </w:rPr>
      </w:pPr>
      <w:r>
        <w:rPr>
          <w:szCs w:val="28"/>
        </w:rPr>
        <w:t>с одной стороны и ______</w:t>
      </w:r>
      <w:r w:rsidR="00E11197">
        <w:rPr>
          <w:szCs w:val="28"/>
        </w:rPr>
        <w:t xml:space="preserve">_____________________, </w:t>
      </w:r>
      <w:proofErr w:type="gramStart"/>
      <w:r w:rsidRPr="001C4300">
        <w:rPr>
          <w:szCs w:val="28"/>
        </w:rPr>
        <w:t>именуемый</w:t>
      </w:r>
      <w:proofErr w:type="gramEnd"/>
      <w:r w:rsidRPr="001C4300">
        <w:rPr>
          <w:szCs w:val="28"/>
        </w:rPr>
        <w:t xml:space="preserve"> в дальнейшем</w:t>
      </w:r>
    </w:p>
    <w:p w:rsidR="00E11197" w:rsidRPr="00E11197" w:rsidRDefault="00E11197" w:rsidP="00810863">
      <w:pPr>
        <w:suppressAutoHyphens/>
        <w:spacing w:line="240" w:lineRule="auto"/>
        <w:ind w:left="2268" w:right="3258"/>
        <w:jc w:val="center"/>
        <w:rPr>
          <w:sz w:val="24"/>
          <w:szCs w:val="24"/>
        </w:rPr>
      </w:pPr>
      <w:r w:rsidRPr="00E11197">
        <w:rPr>
          <w:i/>
          <w:sz w:val="24"/>
          <w:szCs w:val="24"/>
        </w:rPr>
        <w:t>(наименование юридического лица)</w:t>
      </w:r>
    </w:p>
    <w:p w:rsidR="00E11197" w:rsidRDefault="001C4300" w:rsidP="00810863">
      <w:pPr>
        <w:suppressAutoHyphens/>
        <w:jc w:val="both"/>
        <w:rPr>
          <w:szCs w:val="28"/>
        </w:rPr>
      </w:pPr>
      <w:r w:rsidRPr="001C025C">
        <w:rPr>
          <w:b/>
          <w:szCs w:val="28"/>
        </w:rPr>
        <w:t>«Застройщик»,</w:t>
      </w:r>
      <w:r w:rsidR="00E11197">
        <w:rPr>
          <w:b/>
          <w:szCs w:val="28"/>
        </w:rPr>
        <w:t xml:space="preserve"> </w:t>
      </w:r>
      <w:r>
        <w:rPr>
          <w:szCs w:val="28"/>
        </w:rPr>
        <w:t>в лице</w:t>
      </w:r>
      <w:r w:rsidR="00BC4E6B">
        <w:rPr>
          <w:szCs w:val="28"/>
        </w:rPr>
        <w:t xml:space="preserve"> </w:t>
      </w:r>
      <w:r>
        <w:rPr>
          <w:szCs w:val="28"/>
        </w:rPr>
        <w:t>_______________</w:t>
      </w:r>
      <w:r w:rsidR="00E11197">
        <w:rPr>
          <w:szCs w:val="28"/>
        </w:rPr>
        <w:t>_____________</w:t>
      </w:r>
      <w:r w:rsidR="00CE037F">
        <w:rPr>
          <w:szCs w:val="28"/>
        </w:rPr>
        <w:t>_</w:t>
      </w:r>
      <w:r w:rsidR="00E11197">
        <w:rPr>
          <w:szCs w:val="28"/>
        </w:rPr>
        <w:t>_</w:t>
      </w:r>
      <w:r>
        <w:rPr>
          <w:szCs w:val="28"/>
        </w:rPr>
        <w:t>_</w:t>
      </w:r>
      <w:r w:rsidR="00193786" w:rsidRPr="001C025C">
        <w:rPr>
          <w:szCs w:val="28"/>
        </w:rPr>
        <w:t>__</w:t>
      </w:r>
      <w:r w:rsidR="00E11197">
        <w:rPr>
          <w:szCs w:val="28"/>
        </w:rPr>
        <w:t xml:space="preserve">, </w:t>
      </w:r>
      <w:r w:rsidRPr="001C025C">
        <w:rPr>
          <w:szCs w:val="28"/>
        </w:rPr>
        <w:t>действующего</w:t>
      </w:r>
    </w:p>
    <w:p w:rsidR="00E11197" w:rsidRPr="00E11197" w:rsidRDefault="00E11197" w:rsidP="00810863">
      <w:pPr>
        <w:suppressAutoHyphens/>
        <w:spacing w:line="240" w:lineRule="auto"/>
        <w:ind w:left="2835" w:right="1983"/>
        <w:jc w:val="center"/>
        <w:rPr>
          <w:i/>
          <w:sz w:val="24"/>
          <w:szCs w:val="24"/>
        </w:rPr>
      </w:pPr>
      <w:r w:rsidRPr="00E11197">
        <w:rPr>
          <w:i/>
          <w:sz w:val="24"/>
          <w:szCs w:val="24"/>
        </w:rPr>
        <w:t>(должность, фамилия, инициалы)</w:t>
      </w:r>
    </w:p>
    <w:p w:rsidR="001C4300" w:rsidRPr="00CE037F" w:rsidRDefault="00E11197" w:rsidP="00810863">
      <w:pPr>
        <w:suppressAutoHyphens/>
        <w:jc w:val="both"/>
        <w:rPr>
          <w:i/>
          <w:szCs w:val="28"/>
        </w:rPr>
      </w:pPr>
      <w:r w:rsidRPr="00CE037F">
        <w:rPr>
          <w:szCs w:val="28"/>
        </w:rPr>
        <w:t xml:space="preserve">на </w:t>
      </w:r>
      <w:r w:rsidR="001C4300" w:rsidRPr="00CE037F">
        <w:rPr>
          <w:szCs w:val="28"/>
        </w:rPr>
        <w:t>основании</w:t>
      </w:r>
      <w:r w:rsidRPr="00CE037F">
        <w:rPr>
          <w:szCs w:val="28"/>
        </w:rPr>
        <w:t xml:space="preserve"> </w:t>
      </w:r>
      <w:r w:rsidR="00CE037F">
        <w:rPr>
          <w:szCs w:val="28"/>
        </w:rPr>
        <w:t>_</w:t>
      </w:r>
      <w:r w:rsidR="001C4300" w:rsidRPr="00CE037F">
        <w:rPr>
          <w:szCs w:val="28"/>
        </w:rPr>
        <w:t>____</w:t>
      </w:r>
      <w:r w:rsidRPr="00CE037F">
        <w:rPr>
          <w:szCs w:val="28"/>
        </w:rPr>
        <w:t>_______________________________________</w:t>
      </w:r>
      <w:r w:rsidR="001C4300" w:rsidRPr="00CE037F">
        <w:rPr>
          <w:szCs w:val="28"/>
        </w:rPr>
        <w:t>__________,</w:t>
      </w:r>
    </w:p>
    <w:p w:rsidR="001C4300" w:rsidRPr="00E11197" w:rsidRDefault="001C4300" w:rsidP="00810863">
      <w:pPr>
        <w:suppressAutoHyphens/>
        <w:ind w:left="1701"/>
        <w:jc w:val="center"/>
        <w:rPr>
          <w:sz w:val="24"/>
          <w:szCs w:val="24"/>
        </w:rPr>
      </w:pPr>
      <w:r w:rsidRPr="00E11197">
        <w:rPr>
          <w:i/>
          <w:sz w:val="24"/>
          <w:szCs w:val="24"/>
        </w:rPr>
        <w:t xml:space="preserve">(документ, уполномочивающий лицо на подписание </w:t>
      </w:r>
      <w:r w:rsidRPr="00E11197">
        <w:rPr>
          <w:bCs/>
          <w:i/>
          <w:sz w:val="24"/>
          <w:szCs w:val="24"/>
        </w:rPr>
        <w:t>договора</w:t>
      </w:r>
      <w:r w:rsidRPr="00E11197">
        <w:rPr>
          <w:i/>
          <w:sz w:val="24"/>
          <w:szCs w:val="24"/>
        </w:rPr>
        <w:t>)</w:t>
      </w:r>
    </w:p>
    <w:p w:rsidR="00BC4E6B" w:rsidRDefault="00193786" w:rsidP="00810863">
      <w:pPr>
        <w:suppressAutoHyphens/>
        <w:jc w:val="both"/>
        <w:rPr>
          <w:szCs w:val="28"/>
        </w:rPr>
      </w:pPr>
      <w:r w:rsidRPr="001C025C">
        <w:rPr>
          <w:szCs w:val="28"/>
        </w:rPr>
        <w:t xml:space="preserve">с другой стороны, совместно </w:t>
      </w:r>
      <w:r w:rsidRPr="00BC4E6B">
        <w:rPr>
          <w:szCs w:val="28"/>
        </w:rPr>
        <w:t>именуемые в дальнейшем</w:t>
      </w:r>
      <w:r w:rsidRPr="001C025C">
        <w:rPr>
          <w:b/>
          <w:szCs w:val="28"/>
        </w:rPr>
        <w:t xml:space="preserve"> «Стороны»</w:t>
      </w:r>
      <w:r w:rsidRPr="001C025C">
        <w:rPr>
          <w:szCs w:val="28"/>
        </w:rPr>
        <w:t>, заключили настоящий договор</w:t>
      </w:r>
      <w:r>
        <w:rPr>
          <w:szCs w:val="28"/>
        </w:rPr>
        <w:t xml:space="preserve"> о комплексном развитии территории </w:t>
      </w:r>
      <w:r w:rsidR="00BC4E6B">
        <w:rPr>
          <w:szCs w:val="28"/>
        </w:rPr>
        <w:t>_______________________________________________________________</w:t>
      </w:r>
      <w:r w:rsidR="00B3744C">
        <w:rPr>
          <w:szCs w:val="28"/>
        </w:rPr>
        <w:t>__</w:t>
      </w:r>
      <w:r w:rsidR="00BC4E6B">
        <w:rPr>
          <w:szCs w:val="28"/>
        </w:rPr>
        <w:t>_</w:t>
      </w:r>
      <w:r w:rsidRPr="001C025C">
        <w:rPr>
          <w:szCs w:val="28"/>
        </w:rPr>
        <w:t>,</w:t>
      </w:r>
    </w:p>
    <w:p w:rsidR="00BC4E6B" w:rsidRPr="0096214A" w:rsidRDefault="00BC4E6B" w:rsidP="00810863">
      <w:pPr>
        <w:suppressAutoHyphens/>
        <w:spacing w:line="240" w:lineRule="auto"/>
        <w:jc w:val="center"/>
        <w:rPr>
          <w:i/>
          <w:sz w:val="24"/>
          <w:szCs w:val="24"/>
        </w:rPr>
      </w:pPr>
      <w:r w:rsidRPr="0096214A">
        <w:rPr>
          <w:i/>
          <w:sz w:val="24"/>
          <w:szCs w:val="24"/>
        </w:rPr>
        <w:t>(реквизиты)</w:t>
      </w:r>
    </w:p>
    <w:p w:rsidR="00193786" w:rsidRPr="001C025C" w:rsidRDefault="00193786" w:rsidP="00810863">
      <w:pPr>
        <w:suppressAutoHyphens/>
        <w:jc w:val="both"/>
        <w:rPr>
          <w:szCs w:val="28"/>
        </w:rPr>
      </w:pPr>
      <w:r w:rsidRPr="00BC4E6B">
        <w:rPr>
          <w:szCs w:val="28"/>
        </w:rPr>
        <w:t>именуемый в дальнейшем</w:t>
      </w:r>
      <w:r w:rsidRPr="001C025C">
        <w:rPr>
          <w:b/>
          <w:szCs w:val="28"/>
        </w:rPr>
        <w:t xml:space="preserve"> «Договор»</w:t>
      </w:r>
      <w:r w:rsidRPr="001C025C">
        <w:rPr>
          <w:szCs w:val="28"/>
        </w:rPr>
        <w:t>, о нижеследующем:</w:t>
      </w:r>
    </w:p>
    <w:p w:rsidR="00193786" w:rsidRPr="001C025C" w:rsidRDefault="00193786" w:rsidP="00810863">
      <w:pPr>
        <w:suppressAutoHyphens/>
        <w:jc w:val="center"/>
        <w:rPr>
          <w:bCs/>
          <w:szCs w:val="28"/>
        </w:rPr>
      </w:pPr>
      <w:r w:rsidRPr="001C025C">
        <w:rPr>
          <w:b/>
          <w:bCs/>
          <w:szCs w:val="28"/>
        </w:rPr>
        <w:t>П</w:t>
      </w:r>
      <w:r w:rsidR="00BC4E6B">
        <w:rPr>
          <w:b/>
          <w:bCs/>
          <w:szCs w:val="28"/>
        </w:rPr>
        <w:t>реамбула</w:t>
      </w:r>
    </w:p>
    <w:p w:rsidR="00193786" w:rsidRPr="001C025C" w:rsidRDefault="00193786" w:rsidP="00810863">
      <w:pPr>
        <w:suppressAutoHyphens/>
        <w:ind w:firstLine="709"/>
        <w:jc w:val="both"/>
        <w:rPr>
          <w:bCs/>
          <w:szCs w:val="28"/>
        </w:rPr>
      </w:pPr>
      <w:r w:rsidRPr="001C025C">
        <w:rPr>
          <w:bCs/>
          <w:szCs w:val="28"/>
        </w:rPr>
        <w:t>ИСХОДЯ ИЗ ТОГО, ЧТО:</w:t>
      </w:r>
    </w:p>
    <w:p w:rsidR="00193786" w:rsidRPr="001C025C" w:rsidRDefault="00193786" w:rsidP="00810863">
      <w:pPr>
        <w:suppressAutoHyphens/>
        <w:spacing w:line="348" w:lineRule="auto"/>
        <w:ind w:firstLine="709"/>
        <w:jc w:val="both"/>
        <w:rPr>
          <w:bCs/>
          <w:szCs w:val="28"/>
        </w:rPr>
      </w:pPr>
      <w:r w:rsidRPr="001C025C">
        <w:rPr>
          <w:bCs/>
          <w:szCs w:val="28"/>
        </w:rPr>
        <w:t>1.</w:t>
      </w:r>
      <w:r w:rsidR="00810863">
        <w:rPr>
          <w:bCs/>
          <w:szCs w:val="28"/>
        </w:rPr>
        <w:t> </w:t>
      </w:r>
      <w:r w:rsidRPr="001C025C">
        <w:rPr>
          <w:bCs/>
          <w:szCs w:val="28"/>
        </w:rPr>
        <w:t xml:space="preserve">Договор заключен </w:t>
      </w:r>
      <w:proofErr w:type="gramStart"/>
      <w:r w:rsidRPr="001C025C">
        <w:rPr>
          <w:bCs/>
          <w:szCs w:val="28"/>
        </w:rPr>
        <w:t xml:space="preserve">в соответствии с </w:t>
      </w:r>
      <w:r w:rsidRPr="001C025C">
        <w:rPr>
          <w:szCs w:val="28"/>
        </w:rPr>
        <w:t>протоколом от ___</w:t>
      </w:r>
      <w:r w:rsidR="00610FF3">
        <w:rPr>
          <w:szCs w:val="28"/>
        </w:rPr>
        <w:t>__</w:t>
      </w:r>
      <w:r w:rsidRPr="001C025C">
        <w:rPr>
          <w:szCs w:val="28"/>
        </w:rPr>
        <w:t>_</w:t>
      </w:r>
      <w:r w:rsidR="00610FF3">
        <w:rPr>
          <w:szCs w:val="28"/>
        </w:rPr>
        <w:t xml:space="preserve"> </w:t>
      </w:r>
      <w:r w:rsidRPr="001C025C">
        <w:rPr>
          <w:szCs w:val="28"/>
        </w:rPr>
        <w:t xml:space="preserve"> № ______ о результатах </w:t>
      </w:r>
      <w:r>
        <w:rPr>
          <w:szCs w:val="28"/>
        </w:rPr>
        <w:t>торгов в форме</w:t>
      </w:r>
      <w:proofErr w:type="gramEnd"/>
      <w:r w:rsidR="00BC4E6B">
        <w:rPr>
          <w:szCs w:val="28"/>
        </w:rPr>
        <w:t xml:space="preserve"> </w:t>
      </w:r>
      <w:r w:rsidRPr="000F0107">
        <w:rPr>
          <w:i/>
          <w:sz w:val="20"/>
          <w:szCs w:val="20"/>
        </w:rPr>
        <w:t>_________</w:t>
      </w:r>
      <w:r w:rsidR="00BC4E6B">
        <w:rPr>
          <w:i/>
          <w:sz w:val="20"/>
          <w:szCs w:val="20"/>
        </w:rPr>
        <w:t>_______</w:t>
      </w:r>
      <w:r w:rsidRPr="000F0107">
        <w:rPr>
          <w:i/>
          <w:sz w:val="20"/>
          <w:szCs w:val="20"/>
        </w:rPr>
        <w:t>__</w:t>
      </w:r>
      <w:r>
        <w:rPr>
          <w:i/>
          <w:sz w:val="20"/>
          <w:szCs w:val="20"/>
        </w:rPr>
        <w:t xml:space="preserve"> </w:t>
      </w:r>
      <w:r w:rsidRPr="00BC4E6B">
        <w:rPr>
          <w:i/>
          <w:szCs w:val="28"/>
        </w:rPr>
        <w:t xml:space="preserve">(указать: </w:t>
      </w:r>
      <w:r w:rsidRPr="00BC4E6B">
        <w:rPr>
          <w:bCs/>
          <w:i/>
          <w:szCs w:val="28"/>
        </w:rPr>
        <w:t>аукциона или конкурса, в случае проведения торгов в электронной форме также указать: в электронной форме)</w:t>
      </w:r>
      <w:r>
        <w:rPr>
          <w:bCs/>
          <w:szCs w:val="28"/>
        </w:rPr>
        <w:t xml:space="preserve"> </w:t>
      </w:r>
      <w:r w:rsidRPr="001C025C">
        <w:rPr>
          <w:bCs/>
          <w:szCs w:val="28"/>
        </w:rPr>
        <w:t>на право заключ</w:t>
      </w:r>
      <w:r>
        <w:rPr>
          <w:bCs/>
          <w:szCs w:val="28"/>
        </w:rPr>
        <w:t>ить</w:t>
      </w:r>
      <w:r w:rsidRPr="001C025C">
        <w:rPr>
          <w:bCs/>
          <w:szCs w:val="28"/>
        </w:rPr>
        <w:t xml:space="preserve"> договор о комплексном развитии территории</w:t>
      </w:r>
      <w:r>
        <w:rPr>
          <w:bCs/>
          <w:szCs w:val="28"/>
        </w:rPr>
        <w:t>.</w:t>
      </w:r>
      <w:r w:rsidRPr="001C025C">
        <w:rPr>
          <w:bCs/>
          <w:szCs w:val="28"/>
        </w:rPr>
        <w:t xml:space="preserve"> </w:t>
      </w:r>
    </w:p>
    <w:p w:rsidR="00BC4E6B" w:rsidRDefault="00193786" w:rsidP="00810863">
      <w:pPr>
        <w:suppressAutoHyphens/>
        <w:spacing w:line="348" w:lineRule="auto"/>
        <w:ind w:firstLine="709"/>
        <w:jc w:val="both"/>
        <w:rPr>
          <w:szCs w:val="28"/>
        </w:rPr>
      </w:pPr>
      <w:r>
        <w:rPr>
          <w:bCs/>
          <w:szCs w:val="28"/>
        </w:rPr>
        <w:t>2.</w:t>
      </w:r>
      <w:r w:rsidR="00810863">
        <w:rPr>
          <w:bCs/>
          <w:szCs w:val="28"/>
        </w:rPr>
        <w:t> </w:t>
      </w:r>
      <w:r w:rsidR="005F73C2">
        <w:rPr>
          <w:bCs/>
          <w:szCs w:val="28"/>
        </w:rPr>
        <w:t>Комплексное развитие территории</w:t>
      </w:r>
      <w:r w:rsidRPr="001C025C">
        <w:rPr>
          <w:bCs/>
          <w:szCs w:val="28"/>
        </w:rPr>
        <w:t xml:space="preserve">, </w:t>
      </w:r>
      <w:r>
        <w:rPr>
          <w:bCs/>
          <w:szCs w:val="28"/>
        </w:rPr>
        <w:t>в отношении которой заключен Договор,</w:t>
      </w:r>
      <w:r w:rsidRPr="001C025C">
        <w:rPr>
          <w:bCs/>
          <w:szCs w:val="28"/>
        </w:rPr>
        <w:t xml:space="preserve"> осуществ</w:t>
      </w:r>
      <w:r>
        <w:rPr>
          <w:bCs/>
          <w:szCs w:val="28"/>
        </w:rPr>
        <w:t xml:space="preserve">ляется в соответствии с </w:t>
      </w:r>
      <w:r>
        <w:rPr>
          <w:szCs w:val="28"/>
        </w:rPr>
        <w:t xml:space="preserve">решением о </w:t>
      </w:r>
      <w:r w:rsidR="00BC4E6B">
        <w:rPr>
          <w:szCs w:val="28"/>
        </w:rPr>
        <w:t xml:space="preserve">комплексном развитии территории </w:t>
      </w:r>
      <w:r w:rsidR="00510863">
        <w:rPr>
          <w:szCs w:val="28"/>
        </w:rPr>
        <w:t>______</w:t>
      </w:r>
      <w:r w:rsidR="00BC4E6B">
        <w:rPr>
          <w:szCs w:val="28"/>
        </w:rPr>
        <w:t>_____</w:t>
      </w:r>
      <w:r w:rsidR="00510863">
        <w:rPr>
          <w:szCs w:val="28"/>
        </w:rPr>
        <w:t>_________</w:t>
      </w:r>
      <w:r>
        <w:rPr>
          <w:szCs w:val="28"/>
        </w:rPr>
        <w:t>,</w:t>
      </w:r>
      <w:r w:rsidRPr="005137B1">
        <w:rPr>
          <w:szCs w:val="28"/>
        </w:rPr>
        <w:t xml:space="preserve"> </w:t>
      </w:r>
      <w:r>
        <w:rPr>
          <w:szCs w:val="28"/>
        </w:rPr>
        <w:t>утвержденным постановлением</w:t>
      </w:r>
    </w:p>
    <w:p w:rsidR="00BC4E6B" w:rsidRDefault="00BC4E6B" w:rsidP="00810863">
      <w:pPr>
        <w:suppressAutoHyphens/>
        <w:spacing w:line="240" w:lineRule="auto"/>
        <w:ind w:left="2618" w:right="3967"/>
        <w:jc w:val="center"/>
        <w:rPr>
          <w:i/>
          <w:sz w:val="24"/>
          <w:szCs w:val="24"/>
        </w:rPr>
      </w:pPr>
      <w:r w:rsidRPr="0096214A">
        <w:rPr>
          <w:i/>
          <w:sz w:val="24"/>
          <w:szCs w:val="24"/>
        </w:rPr>
        <w:t>(реквизиты)</w:t>
      </w:r>
    </w:p>
    <w:p w:rsidR="003A7461" w:rsidRDefault="00510863" w:rsidP="00810863">
      <w:pPr>
        <w:suppressAutoHyphens/>
        <w:spacing w:line="348" w:lineRule="auto"/>
        <w:jc w:val="both"/>
        <w:rPr>
          <w:szCs w:val="28"/>
        </w:rPr>
      </w:pPr>
      <w:r>
        <w:rPr>
          <w:szCs w:val="28"/>
        </w:rPr>
        <w:t xml:space="preserve">администрации городского округа город Воронеж </w:t>
      </w:r>
      <w:proofErr w:type="gramStart"/>
      <w:r w:rsidR="00193786">
        <w:rPr>
          <w:szCs w:val="28"/>
        </w:rPr>
        <w:t>от</w:t>
      </w:r>
      <w:proofErr w:type="gramEnd"/>
      <w:r w:rsidR="00BC4E6B">
        <w:rPr>
          <w:szCs w:val="28"/>
        </w:rPr>
        <w:t xml:space="preserve"> </w:t>
      </w:r>
      <w:r w:rsidR="00193786">
        <w:rPr>
          <w:szCs w:val="28"/>
        </w:rPr>
        <w:t>__</w:t>
      </w:r>
      <w:r w:rsidR="00BC4E6B">
        <w:rPr>
          <w:szCs w:val="28"/>
        </w:rPr>
        <w:t>___</w:t>
      </w:r>
      <w:r w:rsidR="00193786">
        <w:rPr>
          <w:szCs w:val="28"/>
        </w:rPr>
        <w:t>__ №</w:t>
      </w:r>
      <w:r w:rsidR="00810863">
        <w:rPr>
          <w:szCs w:val="28"/>
        </w:rPr>
        <w:t> </w:t>
      </w:r>
      <w:r w:rsidR="00193786">
        <w:rPr>
          <w:szCs w:val="28"/>
        </w:rPr>
        <w:t>_</w:t>
      </w:r>
      <w:r w:rsidR="003A7461">
        <w:rPr>
          <w:szCs w:val="28"/>
        </w:rPr>
        <w:t>__</w:t>
      </w:r>
      <w:r>
        <w:rPr>
          <w:szCs w:val="28"/>
        </w:rPr>
        <w:t>____</w:t>
      </w:r>
      <w:r w:rsidR="003A7461">
        <w:rPr>
          <w:szCs w:val="28"/>
        </w:rPr>
        <w:t>__</w:t>
      </w:r>
      <w:r w:rsidR="00193786">
        <w:rPr>
          <w:szCs w:val="28"/>
        </w:rPr>
        <w:t>__</w:t>
      </w:r>
      <w:r>
        <w:rPr>
          <w:szCs w:val="28"/>
        </w:rPr>
        <w:t>.</w:t>
      </w:r>
    </w:p>
    <w:p w:rsidR="00193786" w:rsidRPr="00DB2881" w:rsidRDefault="00193786" w:rsidP="00810863">
      <w:pPr>
        <w:suppressAutoHyphens/>
        <w:spacing w:line="348" w:lineRule="auto"/>
        <w:ind w:firstLine="709"/>
        <w:jc w:val="both"/>
        <w:rPr>
          <w:bCs/>
          <w:szCs w:val="28"/>
        </w:rPr>
      </w:pPr>
      <w:r>
        <w:rPr>
          <w:bCs/>
          <w:szCs w:val="28"/>
        </w:rPr>
        <w:t>3</w:t>
      </w:r>
      <w:r w:rsidRPr="001C025C">
        <w:rPr>
          <w:bCs/>
          <w:szCs w:val="28"/>
        </w:rPr>
        <w:t>.</w:t>
      </w:r>
      <w:r w:rsidR="00810863">
        <w:rPr>
          <w:bCs/>
          <w:szCs w:val="28"/>
        </w:rPr>
        <w:t> </w:t>
      </w:r>
      <w:proofErr w:type="gramStart"/>
      <w:r w:rsidR="00BC3D4E">
        <w:rPr>
          <w:bCs/>
          <w:szCs w:val="28"/>
        </w:rPr>
        <w:t>Комплексное развитие территории</w:t>
      </w:r>
      <w:r w:rsidRPr="001C025C">
        <w:rPr>
          <w:bCs/>
          <w:szCs w:val="28"/>
        </w:rPr>
        <w:t xml:space="preserve">, </w:t>
      </w:r>
      <w:r>
        <w:rPr>
          <w:bCs/>
          <w:szCs w:val="28"/>
        </w:rPr>
        <w:t>в отношении которой заключен Договор,</w:t>
      </w:r>
      <w:r w:rsidRPr="001C025C">
        <w:rPr>
          <w:bCs/>
          <w:szCs w:val="28"/>
        </w:rPr>
        <w:t xml:space="preserve"> осуществляется с предоставлением Застройщику </w:t>
      </w:r>
      <w:r>
        <w:rPr>
          <w:bCs/>
          <w:szCs w:val="28"/>
        </w:rPr>
        <w:t>субсидий на возмещение</w:t>
      </w:r>
      <w:r w:rsidRPr="005E7C52">
        <w:rPr>
          <w:bCs/>
          <w:szCs w:val="28"/>
        </w:rPr>
        <w:t xml:space="preserve"> понесенных расходов на выполнение обязательств по созданию либо приобретению жилых помещений для предоставления гражданам, переселяемым из аварийного жилищного фонда, по передаче данных жилых помещений в государственную или муниципальную собственность, по уплате возмещения за изымаемые жилые помещения в многоквартирных домах, признанных аварийными и подлежащими сносу или</w:t>
      </w:r>
      <w:proofErr w:type="gramEnd"/>
      <w:r w:rsidRPr="005E7C52">
        <w:rPr>
          <w:bCs/>
          <w:szCs w:val="28"/>
        </w:rPr>
        <w:t xml:space="preserve"> реконструкции, в целях реализации решения о комплексном развитии территории</w:t>
      </w:r>
      <w:r w:rsidR="003F28E9">
        <w:rPr>
          <w:bCs/>
          <w:szCs w:val="28"/>
        </w:rPr>
        <w:t xml:space="preserve"> </w:t>
      </w:r>
      <w:r w:rsidRPr="001C025C">
        <w:rPr>
          <w:bCs/>
          <w:szCs w:val="28"/>
        </w:rPr>
        <w:t>в соответствии с пунктом 4 части 6 статьи 16 Федерального закона от 21</w:t>
      </w:r>
      <w:r w:rsidR="003F28E9">
        <w:rPr>
          <w:bCs/>
          <w:szCs w:val="28"/>
        </w:rPr>
        <w:t xml:space="preserve">.07.2007 </w:t>
      </w:r>
      <w:r w:rsidRPr="001C025C">
        <w:rPr>
          <w:bCs/>
          <w:szCs w:val="28"/>
        </w:rPr>
        <w:t>№ 185-ФЗ «О Фонде содействия реформированию жилищно-коммунального хозяйства»</w:t>
      </w:r>
      <w:r>
        <w:rPr>
          <w:bCs/>
          <w:szCs w:val="28"/>
        </w:rPr>
        <w:t>, пунктом</w:t>
      </w:r>
      <w:r w:rsidRPr="00DB2881">
        <w:rPr>
          <w:bCs/>
          <w:szCs w:val="28"/>
        </w:rPr>
        <w:t xml:space="preserve"> 5 части 6 статьи 13.6 Федерального закона от 29</w:t>
      </w:r>
      <w:r w:rsidR="003F28E9">
        <w:rPr>
          <w:bCs/>
          <w:szCs w:val="28"/>
        </w:rPr>
        <w:t>.07.2017</w:t>
      </w:r>
      <w:r w:rsidRPr="00DB2881">
        <w:rPr>
          <w:bCs/>
          <w:szCs w:val="28"/>
        </w:rPr>
        <w:t xml:space="preserve"> № 218-ФЗ «О публично-правовой компании «Фонд развития территорий» и о внесении изменений в отдельные законодательные акты Российской Федерации»</w:t>
      </w:r>
      <w:r w:rsidR="00610FF3">
        <w:rPr>
          <w:rStyle w:val="a5"/>
          <w:bCs/>
          <w:szCs w:val="28"/>
        </w:rPr>
        <w:footnoteReference w:id="2"/>
      </w:r>
      <w:r w:rsidRPr="00DB2881">
        <w:rPr>
          <w:bCs/>
          <w:szCs w:val="28"/>
        </w:rPr>
        <w:t>.</w:t>
      </w:r>
    </w:p>
    <w:p w:rsidR="00193786" w:rsidRPr="00A75382" w:rsidRDefault="00193786" w:rsidP="00D338FF">
      <w:pPr>
        <w:suppressAutoHyphens/>
        <w:spacing w:line="348" w:lineRule="auto"/>
        <w:ind w:firstLine="709"/>
        <w:jc w:val="both"/>
        <w:rPr>
          <w:b/>
          <w:szCs w:val="28"/>
        </w:rPr>
      </w:pPr>
      <w:r>
        <w:rPr>
          <w:bCs/>
          <w:szCs w:val="28"/>
        </w:rPr>
        <w:t>4</w:t>
      </w:r>
      <w:r w:rsidRPr="001C025C">
        <w:rPr>
          <w:bCs/>
          <w:szCs w:val="28"/>
        </w:rPr>
        <w:t>.</w:t>
      </w:r>
      <w:r w:rsidR="00810863">
        <w:rPr>
          <w:bCs/>
          <w:szCs w:val="28"/>
        </w:rPr>
        <w:t> </w:t>
      </w:r>
      <w:r>
        <w:rPr>
          <w:bCs/>
          <w:szCs w:val="28"/>
        </w:rPr>
        <w:t>Заказчик</w:t>
      </w:r>
      <w:r w:rsidRPr="00733188">
        <w:rPr>
          <w:bCs/>
          <w:szCs w:val="28"/>
        </w:rPr>
        <w:t xml:space="preserve"> </w:t>
      </w:r>
      <w:r w:rsidRPr="001C025C">
        <w:rPr>
          <w:bCs/>
          <w:szCs w:val="28"/>
        </w:rPr>
        <w:t xml:space="preserve">и Застройщик обладают всеми необходимыми полномочиями для </w:t>
      </w:r>
      <w:r>
        <w:rPr>
          <w:bCs/>
          <w:szCs w:val="28"/>
        </w:rPr>
        <w:t>выполнения обязательств в соответствии с настоящим Договором</w:t>
      </w:r>
      <w:r w:rsidRPr="001C025C">
        <w:rPr>
          <w:bCs/>
          <w:szCs w:val="28"/>
        </w:rPr>
        <w:t>.</w:t>
      </w:r>
    </w:p>
    <w:p w:rsidR="00193786" w:rsidRPr="003D1529" w:rsidRDefault="00193786" w:rsidP="00D338FF">
      <w:pPr>
        <w:suppressAutoHyphens/>
        <w:spacing w:line="348" w:lineRule="auto"/>
        <w:ind w:firstLine="709"/>
        <w:jc w:val="both"/>
        <w:rPr>
          <w:bCs/>
          <w:szCs w:val="28"/>
        </w:rPr>
      </w:pPr>
      <w:r w:rsidRPr="00A75382">
        <w:rPr>
          <w:bCs/>
          <w:szCs w:val="28"/>
        </w:rPr>
        <w:t>5.</w:t>
      </w:r>
      <w:r w:rsidR="00810863">
        <w:rPr>
          <w:bCs/>
          <w:szCs w:val="28"/>
        </w:rPr>
        <w:t> </w:t>
      </w:r>
      <w:r w:rsidRPr="00A75382">
        <w:rPr>
          <w:bCs/>
          <w:szCs w:val="28"/>
        </w:rPr>
        <w:t xml:space="preserve">При заключении Договора Стороны исходили из следующих обстоятельств, любое </w:t>
      </w:r>
      <w:r w:rsidRPr="003D1529">
        <w:rPr>
          <w:bCs/>
          <w:szCs w:val="28"/>
        </w:rPr>
        <w:t>изменение которых является существенным по смыслу статьи 451 Гражданского кодекса Российской Федерации:</w:t>
      </w:r>
    </w:p>
    <w:p w:rsidR="00193786" w:rsidRPr="003D1529" w:rsidRDefault="00193786" w:rsidP="00D338FF">
      <w:pPr>
        <w:suppressAutoHyphens/>
        <w:spacing w:line="348" w:lineRule="auto"/>
        <w:ind w:firstLine="709"/>
        <w:jc w:val="both"/>
        <w:rPr>
          <w:bCs/>
          <w:szCs w:val="28"/>
        </w:rPr>
      </w:pPr>
      <w:r w:rsidRPr="003D1529">
        <w:rPr>
          <w:bCs/>
          <w:szCs w:val="28"/>
        </w:rPr>
        <w:t>а)</w:t>
      </w:r>
      <w:r w:rsidR="00810863">
        <w:rPr>
          <w:bCs/>
          <w:szCs w:val="28"/>
        </w:rPr>
        <w:t> </w:t>
      </w:r>
      <w:r w:rsidRPr="003D1529">
        <w:rPr>
          <w:bCs/>
          <w:szCs w:val="28"/>
        </w:rPr>
        <w:t xml:space="preserve">территория, которая указана в пункте 1.1 Договора и схема которой приведена в </w:t>
      </w:r>
      <w:r w:rsidR="003F28E9">
        <w:rPr>
          <w:bCs/>
          <w:szCs w:val="28"/>
        </w:rPr>
        <w:t>п</w:t>
      </w:r>
      <w:r w:rsidRPr="003D1529">
        <w:rPr>
          <w:bCs/>
          <w:szCs w:val="28"/>
        </w:rPr>
        <w:t>риложении 1</w:t>
      </w:r>
      <w:r w:rsidR="003F28E9">
        <w:rPr>
          <w:bCs/>
          <w:szCs w:val="28"/>
        </w:rPr>
        <w:t xml:space="preserve"> (1)</w:t>
      </w:r>
      <w:r w:rsidRPr="003D1529">
        <w:rPr>
          <w:bCs/>
          <w:szCs w:val="28"/>
        </w:rPr>
        <w:t xml:space="preserve"> к Договору, соответствует требованиям частей 2, 3 и 10 статьи 65 Градостроительного кодекса Российской Федерации;</w:t>
      </w:r>
    </w:p>
    <w:p w:rsidR="00193786" w:rsidRPr="003D1529" w:rsidRDefault="00193786" w:rsidP="00D338FF">
      <w:pPr>
        <w:suppressAutoHyphens/>
        <w:spacing w:line="348" w:lineRule="auto"/>
        <w:ind w:firstLine="709"/>
        <w:jc w:val="both"/>
        <w:rPr>
          <w:bCs/>
          <w:szCs w:val="28"/>
        </w:rPr>
      </w:pPr>
      <w:r w:rsidRPr="003D1529">
        <w:rPr>
          <w:bCs/>
          <w:szCs w:val="28"/>
        </w:rPr>
        <w:t>б)</w:t>
      </w:r>
      <w:r w:rsidR="00810863">
        <w:rPr>
          <w:bCs/>
          <w:szCs w:val="28"/>
        </w:rPr>
        <w:t> </w:t>
      </w:r>
      <w:r w:rsidRPr="003D1529">
        <w:rPr>
          <w:bCs/>
          <w:szCs w:val="28"/>
        </w:rPr>
        <w:t xml:space="preserve">приведенные в </w:t>
      </w:r>
      <w:r w:rsidR="003F28E9">
        <w:rPr>
          <w:bCs/>
          <w:szCs w:val="28"/>
        </w:rPr>
        <w:t>п</w:t>
      </w:r>
      <w:r w:rsidRPr="003D1529">
        <w:rPr>
          <w:bCs/>
          <w:szCs w:val="28"/>
        </w:rPr>
        <w:t xml:space="preserve">риложении 2 к Договору сведения об объектах капитального строительства, в том числе объектах инфраструктуры, расположенных на территории, которая указана в пункте 1.1 Договора, и приведенные в </w:t>
      </w:r>
      <w:r w:rsidR="003F28E9">
        <w:rPr>
          <w:bCs/>
          <w:szCs w:val="28"/>
        </w:rPr>
        <w:t>п</w:t>
      </w:r>
      <w:r w:rsidRPr="003D1529">
        <w:rPr>
          <w:bCs/>
          <w:szCs w:val="28"/>
        </w:rPr>
        <w:t xml:space="preserve">риложении 3 к Договору сведения об ограничениях комплексного развития такой территории </w:t>
      </w:r>
      <w:r w:rsidRPr="003D1529">
        <w:rPr>
          <w:szCs w:val="28"/>
        </w:rPr>
        <w:t>являются достоверными;</w:t>
      </w:r>
      <w:r w:rsidRPr="003D1529">
        <w:rPr>
          <w:bCs/>
          <w:szCs w:val="28"/>
        </w:rPr>
        <w:t xml:space="preserve">      </w:t>
      </w:r>
    </w:p>
    <w:p w:rsidR="00193786" w:rsidRPr="003F28E9" w:rsidRDefault="00193786" w:rsidP="00D338FF">
      <w:pPr>
        <w:suppressAutoHyphens/>
        <w:spacing w:line="348" w:lineRule="auto"/>
        <w:ind w:firstLine="709"/>
        <w:jc w:val="both"/>
        <w:rPr>
          <w:bCs/>
          <w:i/>
          <w:szCs w:val="28"/>
        </w:rPr>
      </w:pPr>
      <w:r w:rsidRPr="003D1529">
        <w:rPr>
          <w:bCs/>
          <w:szCs w:val="28"/>
        </w:rPr>
        <w:t>в)</w:t>
      </w:r>
      <w:r w:rsidR="00810863">
        <w:rPr>
          <w:bCs/>
          <w:szCs w:val="28"/>
        </w:rPr>
        <w:t> </w:t>
      </w:r>
      <w:r w:rsidRPr="003D1529">
        <w:rPr>
          <w:bCs/>
          <w:szCs w:val="28"/>
        </w:rPr>
        <w:t xml:space="preserve">собственникам помещений в многоквартирных домах, признанных аварийными и подлежащими сносу или реконструкции и указанных в таблице 1 </w:t>
      </w:r>
      <w:r w:rsidR="003F28E9">
        <w:rPr>
          <w:bCs/>
          <w:szCs w:val="28"/>
        </w:rPr>
        <w:t>п</w:t>
      </w:r>
      <w:r w:rsidRPr="003D1529">
        <w:rPr>
          <w:bCs/>
          <w:szCs w:val="28"/>
        </w:rPr>
        <w:t xml:space="preserve">риложения 2 к Договору, в соответствии с частью 11 статьи 32 Жилищного кодекса Российской Федерации предъявлялось требование о сносе или реконструкции таких домов в установленный срок, и </w:t>
      </w:r>
      <w:r w:rsidRPr="003F28E9">
        <w:rPr>
          <w:bCs/>
          <w:i/>
          <w:szCs w:val="28"/>
        </w:rPr>
        <w:t>(выбрать нужное</w:t>
      </w:r>
      <w:r w:rsidR="003F28E9">
        <w:rPr>
          <w:bCs/>
          <w:i/>
          <w:szCs w:val="28"/>
        </w:rPr>
        <w:t>:</w:t>
      </w:r>
      <w:r w:rsidRPr="003F28E9">
        <w:rPr>
          <w:bCs/>
          <w:i/>
          <w:szCs w:val="28"/>
        </w:rPr>
        <w:t>(1) или (2)):</w:t>
      </w:r>
    </w:p>
    <w:p w:rsidR="00193786" w:rsidRDefault="00193786" w:rsidP="00D338FF">
      <w:pPr>
        <w:suppressAutoHyphens/>
        <w:spacing w:line="348" w:lineRule="auto"/>
        <w:ind w:firstLine="709"/>
        <w:jc w:val="both"/>
        <w:rPr>
          <w:bCs/>
          <w:szCs w:val="28"/>
        </w:rPr>
      </w:pPr>
      <w:r>
        <w:rPr>
          <w:bCs/>
          <w:szCs w:val="28"/>
        </w:rPr>
        <w:t>(1)</w:t>
      </w:r>
      <w:r w:rsidR="00810863">
        <w:rPr>
          <w:bCs/>
          <w:szCs w:val="28"/>
        </w:rPr>
        <w:t> </w:t>
      </w:r>
      <w:r w:rsidRPr="001C025C">
        <w:rPr>
          <w:bCs/>
          <w:szCs w:val="28"/>
        </w:rPr>
        <w:t xml:space="preserve">в установленный срок </w:t>
      </w:r>
      <w:r>
        <w:rPr>
          <w:bCs/>
          <w:szCs w:val="28"/>
        </w:rPr>
        <w:t>указанными собственниками не были поданы заявления на получение разрешений на строительство, снос или реконструкцию таких домов;</w:t>
      </w:r>
    </w:p>
    <w:p w:rsidR="00193786" w:rsidRDefault="00193786" w:rsidP="00D338FF">
      <w:pPr>
        <w:suppressAutoHyphens/>
        <w:spacing w:line="348" w:lineRule="auto"/>
        <w:ind w:firstLine="709"/>
        <w:jc w:val="both"/>
        <w:rPr>
          <w:bCs/>
          <w:szCs w:val="28"/>
        </w:rPr>
      </w:pPr>
      <w:r>
        <w:rPr>
          <w:bCs/>
          <w:szCs w:val="28"/>
        </w:rPr>
        <w:t>(2)</w:t>
      </w:r>
      <w:r w:rsidR="00810863">
        <w:rPr>
          <w:bCs/>
          <w:szCs w:val="28"/>
        </w:rPr>
        <w:t> </w:t>
      </w:r>
      <w:r>
        <w:rPr>
          <w:bCs/>
          <w:szCs w:val="28"/>
        </w:rPr>
        <w:t>до истечения установленного срока было</w:t>
      </w:r>
      <w:r w:rsidRPr="001C025C">
        <w:rPr>
          <w:bCs/>
          <w:szCs w:val="28"/>
        </w:rPr>
        <w:t xml:space="preserve"> получено согласие указанных собственников на изъятие земельн</w:t>
      </w:r>
      <w:r>
        <w:rPr>
          <w:bCs/>
          <w:szCs w:val="28"/>
        </w:rPr>
        <w:t>ого</w:t>
      </w:r>
      <w:r w:rsidRPr="001C025C">
        <w:rPr>
          <w:bCs/>
          <w:szCs w:val="28"/>
        </w:rPr>
        <w:t xml:space="preserve"> участк</w:t>
      </w:r>
      <w:r>
        <w:rPr>
          <w:bCs/>
          <w:szCs w:val="28"/>
        </w:rPr>
        <w:t>а</w:t>
      </w:r>
      <w:r w:rsidRPr="001C025C">
        <w:rPr>
          <w:bCs/>
          <w:szCs w:val="28"/>
        </w:rPr>
        <w:t>, на котор</w:t>
      </w:r>
      <w:r>
        <w:rPr>
          <w:bCs/>
          <w:szCs w:val="28"/>
        </w:rPr>
        <w:t>ом</w:t>
      </w:r>
      <w:r w:rsidRPr="001C025C">
        <w:rPr>
          <w:bCs/>
          <w:szCs w:val="28"/>
        </w:rPr>
        <w:t xml:space="preserve"> расположен многоквартирный дом, признанный аварийным и подлежащим сносу</w:t>
      </w:r>
      <w:r>
        <w:rPr>
          <w:bCs/>
          <w:szCs w:val="28"/>
        </w:rPr>
        <w:t xml:space="preserve"> или реконструкции</w:t>
      </w:r>
      <w:r w:rsidRPr="001C025C">
        <w:rPr>
          <w:bCs/>
          <w:szCs w:val="28"/>
        </w:rPr>
        <w:t>, и жилых помещений в таком дом</w:t>
      </w:r>
      <w:r>
        <w:rPr>
          <w:bCs/>
          <w:szCs w:val="28"/>
        </w:rPr>
        <w:t>е;</w:t>
      </w:r>
    </w:p>
    <w:p w:rsidR="00193786" w:rsidRPr="001C025C" w:rsidRDefault="00193786" w:rsidP="00D338FF">
      <w:pPr>
        <w:suppressAutoHyphens/>
        <w:spacing w:line="348" w:lineRule="auto"/>
        <w:ind w:firstLine="709"/>
        <w:jc w:val="both"/>
        <w:rPr>
          <w:bCs/>
          <w:szCs w:val="28"/>
        </w:rPr>
      </w:pPr>
      <w:proofErr w:type="gramStart"/>
      <w:r>
        <w:rPr>
          <w:bCs/>
          <w:szCs w:val="28"/>
        </w:rPr>
        <w:t>г)</w:t>
      </w:r>
      <w:r w:rsidR="00810863">
        <w:rPr>
          <w:bCs/>
          <w:szCs w:val="28"/>
        </w:rPr>
        <w:t> </w:t>
      </w:r>
      <w:r>
        <w:rPr>
          <w:bCs/>
          <w:szCs w:val="28"/>
        </w:rPr>
        <w:t xml:space="preserve">многоквартирные дома, </w:t>
      </w:r>
      <w:r w:rsidR="00EF0974">
        <w:rPr>
          <w:bCs/>
          <w:szCs w:val="28"/>
        </w:rPr>
        <w:t xml:space="preserve">которые </w:t>
      </w:r>
      <w:r w:rsidR="00D07CE2">
        <w:rPr>
          <w:bCs/>
          <w:szCs w:val="28"/>
        </w:rPr>
        <w:t>не призна</w:t>
      </w:r>
      <w:r w:rsidRPr="00974CD1">
        <w:rPr>
          <w:bCs/>
          <w:szCs w:val="28"/>
        </w:rPr>
        <w:t>ны аварийными и подлежащи</w:t>
      </w:r>
      <w:r w:rsidR="00EF0974">
        <w:rPr>
          <w:bCs/>
          <w:szCs w:val="28"/>
        </w:rPr>
        <w:t>ми</w:t>
      </w:r>
      <w:r w:rsidRPr="00974CD1">
        <w:rPr>
          <w:bCs/>
          <w:szCs w:val="28"/>
        </w:rPr>
        <w:t xml:space="preserve"> сносу или реконструкции</w:t>
      </w:r>
      <w:r w:rsidR="00EF0974">
        <w:rPr>
          <w:bCs/>
          <w:szCs w:val="28"/>
        </w:rPr>
        <w:t>, указанные в таблице 2 п</w:t>
      </w:r>
      <w:r>
        <w:rPr>
          <w:bCs/>
          <w:szCs w:val="28"/>
        </w:rPr>
        <w:t>риложения</w:t>
      </w:r>
      <w:r w:rsidR="00810863">
        <w:rPr>
          <w:bCs/>
          <w:szCs w:val="28"/>
        </w:rPr>
        <w:t> </w:t>
      </w:r>
      <w:r>
        <w:rPr>
          <w:bCs/>
          <w:szCs w:val="28"/>
        </w:rPr>
        <w:t>2 к Договору, соответствуют установленным субъектом Российской Федерации критериям; в указанных домах проведены общие собрания собственников помещений и приняты решения о включении</w:t>
      </w:r>
      <w:r w:rsidRPr="00974CD1">
        <w:rPr>
          <w:bCs/>
          <w:szCs w:val="28"/>
        </w:rPr>
        <w:t xml:space="preserve"> </w:t>
      </w:r>
      <w:r>
        <w:rPr>
          <w:bCs/>
          <w:szCs w:val="28"/>
        </w:rPr>
        <w:t>таких домов в границы территории, указанной в пункте 1.1 Договора, в порядке, установленном Жилищным кодексом Российской Федерации;</w:t>
      </w:r>
      <w:proofErr w:type="gramEnd"/>
    </w:p>
    <w:p w:rsidR="00193786" w:rsidRDefault="00193786" w:rsidP="00D338FF">
      <w:pPr>
        <w:suppressAutoHyphens/>
        <w:spacing w:line="348" w:lineRule="auto"/>
        <w:ind w:firstLine="709"/>
        <w:jc w:val="both"/>
        <w:rPr>
          <w:bCs/>
          <w:szCs w:val="28"/>
        </w:rPr>
      </w:pPr>
      <w:r>
        <w:rPr>
          <w:bCs/>
          <w:szCs w:val="28"/>
        </w:rPr>
        <w:t>д</w:t>
      </w:r>
      <w:r w:rsidRPr="00311885">
        <w:rPr>
          <w:bCs/>
          <w:szCs w:val="28"/>
        </w:rPr>
        <w:t>)</w:t>
      </w:r>
      <w:r w:rsidR="00810863">
        <w:rPr>
          <w:bCs/>
          <w:szCs w:val="28"/>
        </w:rPr>
        <w:t> </w:t>
      </w:r>
      <w:r w:rsidRPr="00311885">
        <w:rPr>
          <w:bCs/>
          <w:szCs w:val="28"/>
        </w:rPr>
        <w:t>включение в границы территории, указанной в пункте 1.1 Договора, земельных участков</w:t>
      </w:r>
      <w:r>
        <w:rPr>
          <w:bCs/>
          <w:szCs w:val="28"/>
        </w:rPr>
        <w:t xml:space="preserve"> и (или) расположенных на них объектов недвижимого имущества</w:t>
      </w:r>
      <w:r w:rsidRPr="00311885">
        <w:rPr>
          <w:bCs/>
          <w:szCs w:val="28"/>
        </w:rPr>
        <w:t>, находящихся в собственности Российской Федерации, субъектов Российской Федерации, муниципальн</w:t>
      </w:r>
      <w:r>
        <w:rPr>
          <w:bCs/>
          <w:szCs w:val="28"/>
        </w:rPr>
        <w:t>ой собственности</w:t>
      </w:r>
      <w:r w:rsidRPr="00311885">
        <w:rPr>
          <w:bCs/>
          <w:szCs w:val="28"/>
        </w:rPr>
        <w:t>, согласовано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w:t>
      </w:r>
      <w:r w:rsidRPr="00B76513">
        <w:rPr>
          <w:bCs/>
          <w:szCs w:val="28"/>
        </w:rPr>
        <w:t xml:space="preserve"> в установленном порядке</w:t>
      </w:r>
      <w:r w:rsidR="003A16E7">
        <w:rPr>
          <w:rStyle w:val="a5"/>
          <w:bCs/>
          <w:szCs w:val="28"/>
        </w:rPr>
        <w:footnoteReference w:id="3"/>
      </w:r>
      <w:r w:rsidR="00D07CE2">
        <w:rPr>
          <w:bCs/>
          <w:szCs w:val="28"/>
        </w:rPr>
        <w:t>.</w:t>
      </w:r>
    </w:p>
    <w:p w:rsidR="00193786" w:rsidRPr="001C025C" w:rsidRDefault="00193786" w:rsidP="00D338FF">
      <w:pPr>
        <w:suppressAutoHyphens/>
        <w:spacing w:line="348" w:lineRule="auto"/>
        <w:ind w:firstLine="709"/>
        <w:jc w:val="both"/>
        <w:rPr>
          <w:bCs/>
          <w:szCs w:val="28"/>
        </w:rPr>
      </w:pPr>
      <w:r w:rsidRPr="001C025C">
        <w:rPr>
          <w:bCs/>
          <w:szCs w:val="28"/>
        </w:rPr>
        <w:t>СТОРОНЫ НАСТОЯЩИМ ДОГОВАРИВАЮТСЯ О НИЖЕСЛЕДУЮЩЕМ:</w:t>
      </w:r>
    </w:p>
    <w:p w:rsidR="00810863" w:rsidRDefault="00810863" w:rsidP="00810863">
      <w:pPr>
        <w:suppressAutoHyphens/>
        <w:spacing w:line="240" w:lineRule="auto"/>
        <w:jc w:val="center"/>
        <w:rPr>
          <w:b/>
          <w:bCs/>
          <w:szCs w:val="28"/>
        </w:rPr>
      </w:pPr>
    </w:p>
    <w:p w:rsidR="00193786" w:rsidRDefault="00193786" w:rsidP="00810863">
      <w:pPr>
        <w:suppressAutoHyphens/>
        <w:spacing w:line="240" w:lineRule="auto"/>
        <w:jc w:val="center"/>
        <w:rPr>
          <w:b/>
          <w:bCs/>
          <w:szCs w:val="28"/>
        </w:rPr>
      </w:pPr>
      <w:r w:rsidRPr="001C025C">
        <w:rPr>
          <w:b/>
          <w:bCs/>
          <w:szCs w:val="28"/>
        </w:rPr>
        <w:t>1.</w:t>
      </w:r>
      <w:r w:rsidR="00810863">
        <w:rPr>
          <w:b/>
          <w:bCs/>
          <w:szCs w:val="28"/>
        </w:rPr>
        <w:t> </w:t>
      </w:r>
      <w:r w:rsidRPr="001C025C">
        <w:rPr>
          <w:b/>
          <w:bCs/>
          <w:szCs w:val="28"/>
        </w:rPr>
        <w:t xml:space="preserve">Предмет </w:t>
      </w:r>
      <w:r>
        <w:rPr>
          <w:b/>
          <w:bCs/>
          <w:szCs w:val="28"/>
        </w:rPr>
        <w:t xml:space="preserve">и общие условия </w:t>
      </w:r>
      <w:r w:rsidRPr="001C025C">
        <w:rPr>
          <w:b/>
          <w:bCs/>
          <w:szCs w:val="28"/>
        </w:rPr>
        <w:t>Договора</w:t>
      </w:r>
    </w:p>
    <w:p w:rsidR="00810863" w:rsidRPr="001C025C" w:rsidRDefault="00810863" w:rsidP="00810863">
      <w:pPr>
        <w:suppressAutoHyphens/>
        <w:spacing w:line="240" w:lineRule="auto"/>
        <w:jc w:val="center"/>
        <w:rPr>
          <w:b/>
          <w:bCs/>
          <w:szCs w:val="28"/>
        </w:rPr>
      </w:pPr>
    </w:p>
    <w:p w:rsidR="00193786" w:rsidRPr="00263D90" w:rsidRDefault="00193786" w:rsidP="00810863">
      <w:pPr>
        <w:suppressAutoHyphens/>
        <w:ind w:firstLine="709"/>
        <w:jc w:val="both"/>
        <w:rPr>
          <w:bCs/>
          <w:szCs w:val="28"/>
        </w:rPr>
      </w:pPr>
      <w:r w:rsidRPr="001C025C">
        <w:rPr>
          <w:szCs w:val="28"/>
        </w:rPr>
        <w:t>1.1.</w:t>
      </w:r>
      <w:r w:rsidR="00810863">
        <w:rPr>
          <w:szCs w:val="28"/>
        </w:rPr>
        <w:t> </w:t>
      </w:r>
      <w:r w:rsidRPr="001C025C">
        <w:rPr>
          <w:szCs w:val="28"/>
        </w:rPr>
        <w:t>Предметом Договора является осуществление</w:t>
      </w:r>
      <w:r>
        <w:rPr>
          <w:szCs w:val="28"/>
        </w:rPr>
        <w:t xml:space="preserve"> </w:t>
      </w:r>
      <w:r w:rsidRPr="001C025C">
        <w:rPr>
          <w:szCs w:val="28"/>
        </w:rPr>
        <w:t>мероприятий по к</w:t>
      </w:r>
      <w:r w:rsidRPr="001C025C">
        <w:rPr>
          <w:bCs/>
          <w:szCs w:val="28"/>
        </w:rPr>
        <w:t>омплексному развитию территории</w:t>
      </w:r>
      <w:r>
        <w:rPr>
          <w:szCs w:val="28"/>
        </w:rPr>
        <w:t xml:space="preserve"> </w:t>
      </w:r>
      <w:r w:rsidRPr="001C025C">
        <w:rPr>
          <w:szCs w:val="28"/>
        </w:rPr>
        <w:t xml:space="preserve">в установленный Договором срок в соответствии с обязательствами Сторон и порядком их исполнения, </w:t>
      </w:r>
      <w:r w:rsidRPr="00263D90">
        <w:rPr>
          <w:szCs w:val="28"/>
        </w:rPr>
        <w:t xml:space="preserve">указанными в разделах 3 и 4 Договора, </w:t>
      </w:r>
      <w:r w:rsidRPr="00263D90">
        <w:rPr>
          <w:bCs/>
          <w:szCs w:val="28"/>
        </w:rPr>
        <w:t>в отношении:</w:t>
      </w:r>
    </w:p>
    <w:p w:rsidR="00193786" w:rsidRPr="00263D90" w:rsidRDefault="00ED677A" w:rsidP="00810863">
      <w:pPr>
        <w:suppressAutoHyphens/>
        <w:ind w:firstLine="709"/>
        <w:jc w:val="both"/>
        <w:rPr>
          <w:szCs w:val="28"/>
        </w:rPr>
      </w:pPr>
      <w:r>
        <w:rPr>
          <w:color w:val="000000"/>
          <w:szCs w:val="28"/>
        </w:rPr>
        <w:t>-</w:t>
      </w:r>
      <w:r w:rsidR="00810863">
        <w:rPr>
          <w:color w:val="000000"/>
          <w:szCs w:val="28"/>
        </w:rPr>
        <w:t> </w:t>
      </w:r>
      <w:r w:rsidR="00193786" w:rsidRPr="00263D90">
        <w:rPr>
          <w:color w:val="000000"/>
          <w:szCs w:val="28"/>
        </w:rPr>
        <w:t xml:space="preserve">территории </w:t>
      </w:r>
      <w:r w:rsidR="00BC3D4E">
        <w:rPr>
          <w:color w:val="000000"/>
          <w:szCs w:val="28"/>
        </w:rPr>
        <w:t>комплексного развития</w:t>
      </w:r>
      <w:r w:rsidR="00193786" w:rsidRPr="00263D90">
        <w:rPr>
          <w:color w:val="000000"/>
          <w:szCs w:val="28"/>
        </w:rPr>
        <w:t xml:space="preserve">, </w:t>
      </w:r>
      <w:r w:rsidR="00193786" w:rsidRPr="00263D90">
        <w:t xml:space="preserve">расположенной на территории муниципального образования </w:t>
      </w:r>
      <w:r>
        <w:t xml:space="preserve">городской округ город Воронеж, </w:t>
      </w:r>
      <w:r w:rsidR="00193786" w:rsidRPr="00263D90">
        <w:t>в границах</w:t>
      </w:r>
      <w:r w:rsidR="00193786" w:rsidRPr="00263D90">
        <w:rPr>
          <w:sz w:val="20"/>
          <w:szCs w:val="20"/>
        </w:rPr>
        <w:t xml:space="preserve">, </w:t>
      </w:r>
      <w:r w:rsidR="00193786" w:rsidRPr="00263D90">
        <w:t>определенных на схеме согласно приложению 1(1) к Договору, и имеющей площадь</w:t>
      </w:r>
      <w:r w:rsidR="00D07CE2">
        <w:t xml:space="preserve"> </w:t>
      </w:r>
      <w:r w:rsidR="00193786" w:rsidRPr="00263D90">
        <w:t>____</w:t>
      </w:r>
      <w:r w:rsidR="009F6FE2">
        <w:t>_</w:t>
      </w:r>
      <w:r w:rsidR="00193786" w:rsidRPr="00263D90">
        <w:t>__</w:t>
      </w:r>
      <w:r w:rsidR="00193786" w:rsidRPr="00263D90">
        <w:rPr>
          <w:i/>
          <w:szCs w:val="28"/>
        </w:rPr>
        <w:t xml:space="preserve">, </w:t>
      </w:r>
      <w:r w:rsidR="00193786" w:rsidRPr="00263D90">
        <w:rPr>
          <w:szCs w:val="28"/>
        </w:rPr>
        <w:t xml:space="preserve">именуемой в дальнейшем </w:t>
      </w:r>
      <w:r w:rsidR="00193786" w:rsidRPr="00263D90">
        <w:rPr>
          <w:b/>
          <w:szCs w:val="28"/>
        </w:rPr>
        <w:t>«Территория»</w:t>
      </w:r>
      <w:r w:rsidR="00193786" w:rsidRPr="00263D90">
        <w:rPr>
          <w:szCs w:val="28"/>
        </w:rPr>
        <w:t>;</w:t>
      </w:r>
    </w:p>
    <w:p w:rsidR="00D07CE2" w:rsidRDefault="00ED677A" w:rsidP="00810863">
      <w:pPr>
        <w:suppressAutoHyphens/>
        <w:ind w:firstLine="709"/>
        <w:jc w:val="both"/>
        <w:rPr>
          <w:szCs w:val="28"/>
        </w:rPr>
      </w:pPr>
      <w:r>
        <w:rPr>
          <w:szCs w:val="28"/>
        </w:rPr>
        <w:t>-</w:t>
      </w:r>
      <w:r w:rsidR="00810863">
        <w:rPr>
          <w:szCs w:val="28"/>
        </w:rPr>
        <w:t> </w:t>
      </w:r>
      <w:r w:rsidR="00D07CE2">
        <w:rPr>
          <w:szCs w:val="28"/>
        </w:rPr>
        <w:t>________________</w:t>
      </w:r>
      <w:r w:rsidR="00193786" w:rsidRPr="00263D90">
        <w:rPr>
          <w:szCs w:val="28"/>
        </w:rPr>
        <w:t xml:space="preserve">__ несмежных территорий </w:t>
      </w:r>
      <w:r w:rsidR="009F6FE2">
        <w:rPr>
          <w:szCs w:val="28"/>
        </w:rPr>
        <w:t>комплексного</w:t>
      </w:r>
      <w:r w:rsidR="00D07CE2" w:rsidRPr="00D07CE2">
        <w:rPr>
          <w:szCs w:val="28"/>
        </w:rPr>
        <w:t xml:space="preserve"> </w:t>
      </w:r>
      <w:r w:rsidR="00D07CE2">
        <w:rPr>
          <w:szCs w:val="28"/>
        </w:rPr>
        <w:t>развития</w:t>
      </w:r>
      <w:r w:rsidR="00D07CE2" w:rsidRPr="00263D90">
        <w:rPr>
          <w:szCs w:val="28"/>
        </w:rPr>
        <w:t xml:space="preserve">, </w:t>
      </w:r>
    </w:p>
    <w:p w:rsidR="00D07CE2" w:rsidRPr="00D07CE2" w:rsidRDefault="00D07CE2" w:rsidP="00810863">
      <w:pPr>
        <w:suppressAutoHyphens/>
        <w:ind w:left="910" w:right="5952"/>
        <w:jc w:val="center"/>
        <w:rPr>
          <w:i/>
          <w:sz w:val="24"/>
          <w:szCs w:val="24"/>
        </w:rPr>
      </w:pPr>
      <w:r w:rsidRPr="00D07CE2">
        <w:rPr>
          <w:i/>
          <w:sz w:val="24"/>
          <w:szCs w:val="24"/>
        </w:rPr>
        <w:t>(количество)</w:t>
      </w:r>
    </w:p>
    <w:p w:rsidR="00193786" w:rsidRPr="00B3744C" w:rsidRDefault="00D07CE2" w:rsidP="00F73B65">
      <w:pPr>
        <w:suppressAutoHyphens/>
        <w:jc w:val="both"/>
        <w:rPr>
          <w:i/>
          <w:szCs w:val="28"/>
        </w:rPr>
      </w:pPr>
      <w:r w:rsidRPr="00263D90">
        <w:t>расположенных</w:t>
      </w:r>
      <w:r w:rsidR="009F6FE2">
        <w:rPr>
          <w:szCs w:val="28"/>
        </w:rPr>
        <w:t xml:space="preserve"> </w:t>
      </w:r>
      <w:r w:rsidR="00193786" w:rsidRPr="00263D90">
        <w:t>на территории муниципального образования</w:t>
      </w:r>
      <w:r w:rsidR="00ED677A" w:rsidRPr="00ED677A">
        <w:t xml:space="preserve"> городской округ город Воронеж</w:t>
      </w:r>
      <w:r w:rsidR="00ED677A">
        <w:t xml:space="preserve">, </w:t>
      </w:r>
      <w:r w:rsidR="00193786" w:rsidRPr="00263D90">
        <w:t>в границах</w:t>
      </w:r>
      <w:r w:rsidR="00193786" w:rsidRPr="00263D90">
        <w:rPr>
          <w:sz w:val="20"/>
          <w:szCs w:val="20"/>
        </w:rPr>
        <w:t xml:space="preserve">, </w:t>
      </w:r>
      <w:r w:rsidR="00193786" w:rsidRPr="00263D90">
        <w:t>определенных на схеме согласно приложению 1(1) к Договору,</w:t>
      </w:r>
      <w:r w:rsidR="00193786" w:rsidRPr="008D315B">
        <w:t xml:space="preserve"> и имеющ</w:t>
      </w:r>
      <w:r w:rsidR="00193786">
        <w:t>их</w:t>
      </w:r>
      <w:r w:rsidR="00ED677A">
        <w:t xml:space="preserve"> площадь______</w:t>
      </w:r>
      <w:r w:rsidR="00193786" w:rsidRPr="00810863">
        <w:rPr>
          <w:szCs w:val="28"/>
        </w:rPr>
        <w:t>,</w:t>
      </w:r>
      <w:r w:rsidR="00193786" w:rsidRPr="00453F62">
        <w:rPr>
          <w:i/>
          <w:szCs w:val="28"/>
        </w:rPr>
        <w:t xml:space="preserve"> </w:t>
      </w:r>
      <w:r w:rsidR="00193786" w:rsidRPr="00453F62">
        <w:rPr>
          <w:szCs w:val="28"/>
        </w:rPr>
        <w:t>именуем</w:t>
      </w:r>
      <w:r w:rsidR="00193786">
        <w:rPr>
          <w:szCs w:val="28"/>
        </w:rPr>
        <w:t>ых</w:t>
      </w:r>
      <w:r w:rsidR="00193786" w:rsidRPr="00453F62">
        <w:rPr>
          <w:szCs w:val="28"/>
        </w:rPr>
        <w:t xml:space="preserve"> в </w:t>
      </w:r>
      <w:r w:rsidR="00193786" w:rsidRPr="00B3744C">
        <w:rPr>
          <w:szCs w:val="28"/>
        </w:rPr>
        <w:t xml:space="preserve">дальнейшем </w:t>
      </w:r>
      <w:r w:rsidR="00193786" w:rsidRPr="00B3744C">
        <w:rPr>
          <w:b/>
          <w:szCs w:val="28"/>
        </w:rPr>
        <w:t>«Территория»</w:t>
      </w:r>
      <w:r w:rsidR="00193786" w:rsidRPr="00B3744C">
        <w:rPr>
          <w:szCs w:val="28"/>
        </w:rPr>
        <w:t>;</w:t>
      </w:r>
    </w:p>
    <w:p w:rsidR="00193786" w:rsidRPr="00B3744C" w:rsidRDefault="00ED677A" w:rsidP="00810863">
      <w:pPr>
        <w:suppressAutoHyphens/>
        <w:ind w:firstLine="709"/>
        <w:jc w:val="both"/>
        <w:rPr>
          <w:szCs w:val="28"/>
        </w:rPr>
      </w:pPr>
      <w:r w:rsidRPr="00B3744C">
        <w:rPr>
          <w:szCs w:val="28"/>
        </w:rPr>
        <w:t>-</w:t>
      </w:r>
      <w:r w:rsidR="00810863">
        <w:rPr>
          <w:szCs w:val="28"/>
        </w:rPr>
        <w:t> </w:t>
      </w:r>
      <w:r w:rsidR="00193786" w:rsidRPr="00B3744C">
        <w:rPr>
          <w:szCs w:val="28"/>
        </w:rPr>
        <w:t>част</w:t>
      </w:r>
      <w:r w:rsidR="00D07CE2" w:rsidRPr="00B3744C">
        <w:rPr>
          <w:szCs w:val="28"/>
        </w:rPr>
        <w:t>и (частей</w:t>
      </w:r>
      <w:r w:rsidR="00193786" w:rsidRPr="00B3744C">
        <w:rPr>
          <w:szCs w:val="28"/>
        </w:rPr>
        <w:t xml:space="preserve">) территории </w:t>
      </w:r>
      <w:r w:rsidR="009F6FE2" w:rsidRPr="00B3744C">
        <w:rPr>
          <w:szCs w:val="28"/>
        </w:rPr>
        <w:t>комплексного развития</w:t>
      </w:r>
      <w:r w:rsidR="00B3744C" w:rsidRPr="00B3744C">
        <w:rPr>
          <w:szCs w:val="28"/>
        </w:rPr>
        <w:t xml:space="preserve">, </w:t>
      </w:r>
      <w:r w:rsidR="00452445" w:rsidRPr="00B3744C">
        <w:rPr>
          <w:szCs w:val="28"/>
        </w:rPr>
        <w:t>расположенн</w:t>
      </w:r>
      <w:r w:rsidR="00452445">
        <w:rPr>
          <w:szCs w:val="28"/>
        </w:rPr>
        <w:t xml:space="preserve">ой </w:t>
      </w:r>
      <w:r w:rsidR="00193786" w:rsidRPr="00B3744C">
        <w:rPr>
          <w:szCs w:val="28"/>
        </w:rPr>
        <w:t>на территории муниципального образования</w:t>
      </w:r>
      <w:r w:rsidRPr="00B3744C">
        <w:rPr>
          <w:szCs w:val="28"/>
        </w:rPr>
        <w:t xml:space="preserve"> городской округ город Воронеж,</w:t>
      </w:r>
      <w:r w:rsidR="00193786" w:rsidRPr="00B3744C">
        <w:rPr>
          <w:szCs w:val="28"/>
        </w:rPr>
        <w:t xml:space="preserve"> в границах, определенных на схеме согласно приложению 1(2) к Договору, и имеющ</w:t>
      </w:r>
      <w:r w:rsidR="00D07CE2" w:rsidRPr="00B3744C">
        <w:rPr>
          <w:szCs w:val="28"/>
        </w:rPr>
        <w:t xml:space="preserve">ей </w:t>
      </w:r>
      <w:r w:rsidR="00193786" w:rsidRPr="00B3744C">
        <w:rPr>
          <w:szCs w:val="28"/>
        </w:rPr>
        <w:t>площадь</w:t>
      </w:r>
      <w:r w:rsidR="00D07CE2" w:rsidRPr="00B3744C">
        <w:rPr>
          <w:szCs w:val="28"/>
        </w:rPr>
        <w:t xml:space="preserve"> </w:t>
      </w:r>
      <w:r w:rsidR="00193786" w:rsidRPr="00B3744C">
        <w:rPr>
          <w:i/>
          <w:szCs w:val="28"/>
        </w:rPr>
        <w:t>___</w:t>
      </w:r>
      <w:r w:rsidR="00D07CE2" w:rsidRPr="00B3744C">
        <w:rPr>
          <w:i/>
          <w:szCs w:val="28"/>
        </w:rPr>
        <w:t>_____</w:t>
      </w:r>
      <w:r w:rsidR="00193786" w:rsidRPr="00B3744C">
        <w:rPr>
          <w:i/>
          <w:szCs w:val="28"/>
        </w:rPr>
        <w:t>_</w:t>
      </w:r>
      <w:r w:rsidR="00D07CE2" w:rsidRPr="00B3744C">
        <w:rPr>
          <w:i/>
          <w:szCs w:val="28"/>
        </w:rPr>
        <w:t>____</w:t>
      </w:r>
      <w:r w:rsidR="00193786" w:rsidRPr="00B3744C">
        <w:rPr>
          <w:i/>
          <w:szCs w:val="28"/>
        </w:rPr>
        <w:t>__</w:t>
      </w:r>
      <w:r w:rsidRPr="00452445">
        <w:rPr>
          <w:szCs w:val="28"/>
        </w:rPr>
        <w:t>_</w:t>
      </w:r>
      <w:r w:rsidR="00193786" w:rsidRPr="00452445">
        <w:rPr>
          <w:szCs w:val="28"/>
        </w:rPr>
        <w:t>,</w:t>
      </w:r>
      <w:r w:rsidR="00193786" w:rsidRPr="00B3744C">
        <w:rPr>
          <w:i/>
          <w:szCs w:val="28"/>
        </w:rPr>
        <w:t xml:space="preserve"> </w:t>
      </w:r>
      <w:r w:rsidR="00193786" w:rsidRPr="00B3744C">
        <w:rPr>
          <w:szCs w:val="28"/>
        </w:rPr>
        <w:t>предусмотренн</w:t>
      </w:r>
      <w:r w:rsidR="00656CCF" w:rsidRPr="00B3744C">
        <w:rPr>
          <w:szCs w:val="28"/>
        </w:rPr>
        <w:t>ой</w:t>
      </w:r>
      <w:r w:rsidR="00193786" w:rsidRPr="00B3744C">
        <w:rPr>
          <w:szCs w:val="28"/>
        </w:rPr>
        <w:t xml:space="preserve"> </w:t>
      </w:r>
      <w:r w:rsidR="00452445">
        <w:rPr>
          <w:szCs w:val="28"/>
        </w:rPr>
        <w:t xml:space="preserve">(предусмотренных) </w:t>
      </w:r>
      <w:r w:rsidR="00193786" w:rsidRPr="00B3744C">
        <w:rPr>
          <w:szCs w:val="28"/>
        </w:rPr>
        <w:t>к комплексному развитию на _____</w:t>
      </w:r>
      <w:r w:rsidR="00D07CE2" w:rsidRPr="00B3744C">
        <w:rPr>
          <w:szCs w:val="28"/>
        </w:rPr>
        <w:t>___</w:t>
      </w:r>
      <w:r w:rsidR="00193786" w:rsidRPr="00B3744C">
        <w:rPr>
          <w:szCs w:val="28"/>
        </w:rPr>
        <w:t>____</w:t>
      </w:r>
      <w:r w:rsidR="00D07CE2" w:rsidRPr="00B3744C">
        <w:rPr>
          <w:szCs w:val="28"/>
        </w:rPr>
        <w:t xml:space="preserve"> </w:t>
      </w:r>
      <w:r w:rsidR="00193786" w:rsidRPr="00B3744C">
        <w:rPr>
          <w:szCs w:val="28"/>
        </w:rPr>
        <w:t>этапе согласно приложению 1(2) к Договору. Указанная</w:t>
      </w:r>
      <w:r w:rsidR="00656CCF" w:rsidRPr="00B3744C">
        <w:rPr>
          <w:szCs w:val="28"/>
        </w:rPr>
        <w:t xml:space="preserve"> (указанные)</w:t>
      </w:r>
      <w:r w:rsidR="00193786" w:rsidRPr="00B3744C">
        <w:rPr>
          <w:szCs w:val="28"/>
        </w:rPr>
        <w:t xml:space="preserve"> часть (части) территории именуется </w:t>
      </w:r>
      <w:r w:rsidR="00656CCF" w:rsidRPr="00B3744C">
        <w:rPr>
          <w:szCs w:val="28"/>
        </w:rPr>
        <w:t xml:space="preserve">(именуются) </w:t>
      </w:r>
      <w:r w:rsidR="00193786" w:rsidRPr="00B3744C">
        <w:rPr>
          <w:szCs w:val="28"/>
        </w:rPr>
        <w:t xml:space="preserve">в дальнейшем </w:t>
      </w:r>
      <w:r w:rsidR="00193786" w:rsidRPr="00B3744C">
        <w:rPr>
          <w:b/>
          <w:szCs w:val="28"/>
        </w:rPr>
        <w:t>«Территория»</w:t>
      </w:r>
      <w:r w:rsidR="00193786" w:rsidRPr="00B3744C">
        <w:rPr>
          <w:szCs w:val="28"/>
        </w:rPr>
        <w:t>.</w:t>
      </w:r>
    </w:p>
    <w:p w:rsidR="00193786" w:rsidRPr="00263D90" w:rsidRDefault="00193786" w:rsidP="00810863">
      <w:pPr>
        <w:suppressAutoHyphens/>
        <w:ind w:firstLine="709"/>
        <w:jc w:val="both"/>
        <w:rPr>
          <w:szCs w:val="28"/>
        </w:rPr>
      </w:pPr>
      <w:r w:rsidRPr="00D07CE2">
        <w:rPr>
          <w:szCs w:val="28"/>
        </w:rPr>
        <w:t>1.2.</w:t>
      </w:r>
      <w:r w:rsidR="00810863">
        <w:rPr>
          <w:szCs w:val="28"/>
        </w:rPr>
        <w:t> </w:t>
      </w:r>
      <w:proofErr w:type="gramStart"/>
      <w:r w:rsidRPr="00D07CE2">
        <w:rPr>
          <w:szCs w:val="28"/>
        </w:rPr>
        <w:t>На Территории расположены объекты капитального строительства, линейные объекты, подлежащие в соответствии со сведениями таблиц 1</w:t>
      </w:r>
      <w:r w:rsidR="00837313">
        <w:rPr>
          <w:szCs w:val="28"/>
        </w:rPr>
        <w:t>-</w:t>
      </w:r>
      <w:r w:rsidR="00656CCF">
        <w:rPr>
          <w:szCs w:val="28"/>
        </w:rPr>
        <w:t>5 п</w:t>
      </w:r>
      <w:r w:rsidRPr="00D07CE2">
        <w:rPr>
          <w:szCs w:val="28"/>
        </w:rPr>
        <w:t xml:space="preserve">риложения 2 к Договору сносу или реконструкции в рамках Договора, объекты культурного наследия, подлежащие </w:t>
      </w:r>
      <w:r w:rsidR="00656CCF">
        <w:rPr>
          <w:szCs w:val="28"/>
        </w:rPr>
        <w:t>в соответствии со</w:t>
      </w:r>
      <w:r w:rsidRPr="00D07CE2">
        <w:rPr>
          <w:szCs w:val="28"/>
        </w:rPr>
        <w:t xml:space="preserve"> сведениям</w:t>
      </w:r>
      <w:r w:rsidR="00656CCF">
        <w:rPr>
          <w:szCs w:val="28"/>
        </w:rPr>
        <w:t>и</w:t>
      </w:r>
      <w:r w:rsidRPr="00D07CE2">
        <w:rPr>
          <w:szCs w:val="28"/>
        </w:rPr>
        <w:t xml:space="preserve"> таблицы 6 </w:t>
      </w:r>
      <w:r w:rsidR="00656CCF">
        <w:rPr>
          <w:szCs w:val="28"/>
        </w:rPr>
        <w:t>п</w:t>
      </w:r>
      <w:r w:rsidRPr="00D07CE2">
        <w:rPr>
          <w:szCs w:val="28"/>
        </w:rPr>
        <w:t>риложения 2 к Договору сохранению в рамках Договора в соответствии с законодательством Российской Федерации об объектах культурного наследия</w:t>
      </w:r>
      <w:r w:rsidRPr="00263D90">
        <w:t xml:space="preserve">  </w:t>
      </w:r>
      <w:r w:rsidRPr="00B3744C">
        <w:rPr>
          <w:i/>
          <w:szCs w:val="28"/>
        </w:rPr>
        <w:t>(указывается при наличии на Территории таких объектов</w:t>
      </w:r>
      <w:proofErr w:type="gramEnd"/>
      <w:r w:rsidRPr="00B3744C">
        <w:rPr>
          <w:i/>
          <w:szCs w:val="28"/>
        </w:rPr>
        <w:t xml:space="preserve"> культурного наследия)</w:t>
      </w:r>
      <w:r w:rsidRPr="00B3744C">
        <w:rPr>
          <w:szCs w:val="28"/>
        </w:rPr>
        <w:t>,</w:t>
      </w:r>
      <w:r w:rsidRPr="00263D90">
        <w:t xml:space="preserve"> а также объекты капитального строительства, не подлежащие сносу и реконструкции</w:t>
      </w:r>
      <w:r w:rsidRPr="00263D90">
        <w:rPr>
          <w:szCs w:val="28"/>
        </w:rPr>
        <w:t xml:space="preserve"> </w:t>
      </w:r>
      <w:r w:rsidR="00B3744C">
        <w:rPr>
          <w:szCs w:val="28"/>
        </w:rPr>
        <w:t>в соответствии со сведениями таблиц 5, 7 и 8 п</w:t>
      </w:r>
      <w:r w:rsidRPr="00263D90">
        <w:rPr>
          <w:szCs w:val="28"/>
        </w:rPr>
        <w:t>риложения 2 к Договору.</w:t>
      </w:r>
    </w:p>
    <w:p w:rsidR="00193786" w:rsidRPr="00263D90" w:rsidRDefault="00193786" w:rsidP="00810863">
      <w:pPr>
        <w:suppressAutoHyphens/>
        <w:ind w:firstLine="709"/>
        <w:jc w:val="both"/>
        <w:rPr>
          <w:szCs w:val="28"/>
        </w:rPr>
      </w:pPr>
      <w:r w:rsidRPr="00263D90">
        <w:rPr>
          <w:szCs w:val="28"/>
        </w:rPr>
        <w:t>1.3.</w:t>
      </w:r>
      <w:r w:rsidR="00810863">
        <w:rPr>
          <w:szCs w:val="28"/>
        </w:rPr>
        <w:t> </w:t>
      </w:r>
      <w:r w:rsidRPr="00263D90">
        <w:rPr>
          <w:szCs w:val="28"/>
        </w:rPr>
        <w:t xml:space="preserve">Мероприятия по комплексному развитию Территории в рамках Договора должны реализовываться в соответствии с требованиями, установленными в </w:t>
      </w:r>
      <w:r w:rsidR="00B3744C">
        <w:rPr>
          <w:szCs w:val="28"/>
        </w:rPr>
        <w:t>п</w:t>
      </w:r>
      <w:r w:rsidRPr="00263D90">
        <w:rPr>
          <w:szCs w:val="28"/>
        </w:rPr>
        <w:t xml:space="preserve">риложении 4 к Договору. </w:t>
      </w:r>
    </w:p>
    <w:p w:rsidR="00193786" w:rsidRPr="00263D90" w:rsidRDefault="00193786" w:rsidP="00810863">
      <w:pPr>
        <w:suppressAutoHyphens/>
        <w:ind w:firstLine="709"/>
        <w:jc w:val="both"/>
        <w:rPr>
          <w:szCs w:val="28"/>
        </w:rPr>
      </w:pPr>
      <w:r w:rsidRPr="00263D90">
        <w:rPr>
          <w:szCs w:val="28"/>
        </w:rPr>
        <w:t>1.4.</w:t>
      </w:r>
      <w:r w:rsidR="00810863">
        <w:rPr>
          <w:szCs w:val="28"/>
        </w:rPr>
        <w:t> </w:t>
      </w:r>
      <w:r w:rsidRPr="00263D90">
        <w:rPr>
          <w:szCs w:val="28"/>
        </w:rPr>
        <w:t>Мероприятия по комплексному развитию Территории в рамках Договора должны реализовываться Сторонами в соответствии с распределением обязатель</w:t>
      </w:r>
      <w:proofErr w:type="gramStart"/>
      <w:r w:rsidRPr="00263D90">
        <w:rPr>
          <w:szCs w:val="28"/>
        </w:rPr>
        <w:t>ств Ст</w:t>
      </w:r>
      <w:proofErr w:type="gramEnd"/>
      <w:r w:rsidRPr="00263D90">
        <w:rPr>
          <w:szCs w:val="28"/>
        </w:rPr>
        <w:t>орон по Договору, установленны</w:t>
      </w:r>
      <w:r w:rsidR="00B3744C">
        <w:rPr>
          <w:szCs w:val="28"/>
        </w:rPr>
        <w:t>м</w:t>
      </w:r>
      <w:r w:rsidRPr="00263D90">
        <w:rPr>
          <w:szCs w:val="28"/>
        </w:rPr>
        <w:t xml:space="preserve"> Договором, в том числе </w:t>
      </w:r>
      <w:r w:rsidR="00B3744C">
        <w:rPr>
          <w:szCs w:val="28"/>
        </w:rPr>
        <w:t>п</w:t>
      </w:r>
      <w:r w:rsidRPr="00263D90">
        <w:rPr>
          <w:szCs w:val="28"/>
        </w:rPr>
        <w:t>риложением 5 к Договору.</w:t>
      </w:r>
    </w:p>
    <w:p w:rsidR="00193786" w:rsidRPr="00263D90" w:rsidRDefault="00193786" w:rsidP="00810863">
      <w:pPr>
        <w:suppressAutoHyphens/>
        <w:ind w:firstLine="709"/>
        <w:jc w:val="both"/>
        <w:rPr>
          <w:szCs w:val="28"/>
        </w:rPr>
      </w:pPr>
      <w:r w:rsidRPr="00263D90">
        <w:rPr>
          <w:szCs w:val="28"/>
        </w:rPr>
        <w:t>1.5.</w:t>
      </w:r>
      <w:r w:rsidR="00810863">
        <w:rPr>
          <w:szCs w:val="28"/>
        </w:rPr>
        <w:t> </w:t>
      </w:r>
      <w:proofErr w:type="gramStart"/>
      <w:r w:rsidRPr="00263D90">
        <w:rPr>
          <w:szCs w:val="28"/>
        </w:rPr>
        <w:t xml:space="preserve">Сроки и этапы реализации </w:t>
      </w:r>
      <w:r w:rsidRPr="000A2BE8">
        <w:rPr>
          <w:szCs w:val="28"/>
        </w:rPr>
        <w:t xml:space="preserve">мероприятий по комплексному развитию Территории в соответствии с обязательствами Сторон, за исключением мероприятий, </w:t>
      </w:r>
      <w:r w:rsidRPr="00942CC1">
        <w:rPr>
          <w:szCs w:val="28"/>
        </w:rPr>
        <w:t xml:space="preserve">указанных в </w:t>
      </w:r>
      <w:r w:rsidR="00B3744C">
        <w:rPr>
          <w:szCs w:val="28"/>
        </w:rPr>
        <w:t>под</w:t>
      </w:r>
      <w:r w:rsidRPr="00942CC1">
        <w:rPr>
          <w:szCs w:val="28"/>
        </w:rPr>
        <w:t>пунктах 3.1.1, 3.1.2, 3.7.1 и 3.7.2</w:t>
      </w:r>
      <w:r w:rsidRPr="000A2BE8">
        <w:rPr>
          <w:szCs w:val="28"/>
        </w:rPr>
        <w:t xml:space="preserve"> Договора, определяются Сторонами путем согласования графика реализации этапов и мероприятий, именуемого в дальнейшем </w:t>
      </w:r>
      <w:r w:rsidRPr="00942CC1">
        <w:rPr>
          <w:b/>
          <w:szCs w:val="28"/>
        </w:rPr>
        <w:t>«График этапов и мероприятий»</w:t>
      </w:r>
      <w:r w:rsidRPr="00942CC1">
        <w:rPr>
          <w:szCs w:val="28"/>
        </w:rPr>
        <w:t xml:space="preserve">, по форме, приведенной в </w:t>
      </w:r>
      <w:r w:rsidR="00B3744C">
        <w:rPr>
          <w:szCs w:val="28"/>
        </w:rPr>
        <w:t>п</w:t>
      </w:r>
      <w:r w:rsidRPr="00942CC1">
        <w:rPr>
          <w:szCs w:val="28"/>
        </w:rPr>
        <w:t>риложении 6 к Договору, и в порядке, установленном пунктом 4.2 Договора.</w:t>
      </w:r>
      <w:r w:rsidRPr="00263D90">
        <w:rPr>
          <w:szCs w:val="28"/>
        </w:rPr>
        <w:t xml:space="preserve"> </w:t>
      </w:r>
      <w:proofErr w:type="gramEnd"/>
    </w:p>
    <w:p w:rsidR="00193786" w:rsidRPr="00F75E7C" w:rsidRDefault="00193786" w:rsidP="00810863">
      <w:pPr>
        <w:suppressAutoHyphens/>
        <w:ind w:firstLine="709"/>
        <w:jc w:val="both"/>
        <w:rPr>
          <w:szCs w:val="28"/>
        </w:rPr>
      </w:pPr>
      <w:r w:rsidRPr="00263D90">
        <w:rPr>
          <w:szCs w:val="28"/>
        </w:rPr>
        <w:t>1.6.</w:t>
      </w:r>
      <w:r w:rsidR="00810863">
        <w:rPr>
          <w:szCs w:val="28"/>
        </w:rPr>
        <w:t> </w:t>
      </w:r>
      <w:r w:rsidRPr="00263D90">
        <w:rPr>
          <w:szCs w:val="28"/>
        </w:rPr>
        <w:t xml:space="preserve">Согласованный Сторонами График этапов и мероприятий устанавливается дополнительным соглашением к Договору не позднее </w:t>
      </w:r>
      <w:r w:rsidR="00810863">
        <w:rPr>
          <w:szCs w:val="28"/>
        </w:rPr>
        <w:t>5 </w:t>
      </w:r>
      <w:r w:rsidR="009F6FE2">
        <w:rPr>
          <w:szCs w:val="28"/>
        </w:rPr>
        <w:t xml:space="preserve">рабочих дней </w:t>
      </w:r>
      <w:r w:rsidRPr="00F75E7C">
        <w:rPr>
          <w:szCs w:val="28"/>
        </w:rPr>
        <w:t xml:space="preserve">после дня утверждения проекта планировки Территории, включая проект межевания Территории, в соответствии с </w:t>
      </w:r>
      <w:r w:rsidRPr="00942CC1">
        <w:rPr>
          <w:szCs w:val="28"/>
        </w:rPr>
        <w:t>пунктом 4.2 Договора</w:t>
      </w:r>
      <w:r w:rsidRPr="00F75E7C">
        <w:rPr>
          <w:szCs w:val="28"/>
        </w:rPr>
        <w:t>.</w:t>
      </w:r>
    </w:p>
    <w:p w:rsidR="00193786" w:rsidRPr="003C4356" w:rsidRDefault="00193786" w:rsidP="00810863">
      <w:pPr>
        <w:suppressAutoHyphens/>
        <w:ind w:firstLine="709"/>
        <w:jc w:val="both"/>
        <w:rPr>
          <w:szCs w:val="28"/>
        </w:rPr>
      </w:pPr>
      <w:r w:rsidRPr="003C4356">
        <w:rPr>
          <w:bCs/>
          <w:szCs w:val="28"/>
        </w:rPr>
        <w:t>1.7.</w:t>
      </w:r>
      <w:r w:rsidR="00810863">
        <w:rPr>
          <w:bCs/>
          <w:szCs w:val="28"/>
        </w:rPr>
        <w:t> </w:t>
      </w:r>
      <w:r w:rsidRPr="003C4356">
        <w:rPr>
          <w:bCs/>
          <w:szCs w:val="28"/>
        </w:rPr>
        <w:t xml:space="preserve">Помещения в расположенных на Территории многоквартирных домах, указанных в таблице 2 </w:t>
      </w:r>
      <w:r w:rsidR="00B3744C">
        <w:rPr>
          <w:bCs/>
          <w:szCs w:val="28"/>
        </w:rPr>
        <w:t>п</w:t>
      </w:r>
      <w:r w:rsidRPr="003C4356">
        <w:rPr>
          <w:bCs/>
          <w:szCs w:val="28"/>
        </w:rPr>
        <w:t xml:space="preserve">риложения 2 к Договору, </w:t>
      </w:r>
      <w:r w:rsidRPr="003C4356">
        <w:rPr>
          <w:szCs w:val="28"/>
        </w:rPr>
        <w:t>после расселения таких</w:t>
      </w:r>
      <w:r w:rsidRPr="003C4356">
        <w:rPr>
          <w:bCs/>
          <w:szCs w:val="28"/>
        </w:rPr>
        <w:t xml:space="preserve"> домов подлежат передаче в собственность</w:t>
      </w:r>
      <w:r w:rsidR="003C4356" w:rsidRPr="003C4356">
        <w:rPr>
          <w:bCs/>
          <w:szCs w:val="28"/>
        </w:rPr>
        <w:t xml:space="preserve"> Застройщика.</w:t>
      </w:r>
    </w:p>
    <w:p w:rsidR="00193786" w:rsidRPr="00263D90" w:rsidRDefault="00193786" w:rsidP="00810863">
      <w:pPr>
        <w:suppressAutoHyphens/>
        <w:ind w:firstLine="709"/>
        <w:jc w:val="both"/>
      </w:pPr>
      <w:r w:rsidRPr="00942CC1">
        <w:t>1.8.</w:t>
      </w:r>
      <w:r w:rsidR="00810863">
        <w:t> </w:t>
      </w:r>
      <w:r w:rsidRPr="00942CC1">
        <w:t>Застройщик не вправе передавать свои права</w:t>
      </w:r>
      <w:r w:rsidRPr="00263D90">
        <w:t xml:space="preserve"> и обязанности, предусмотренные Договором, иному лицу. </w:t>
      </w:r>
    </w:p>
    <w:p w:rsidR="00193786" w:rsidRPr="00263D90" w:rsidRDefault="00193786" w:rsidP="00810863">
      <w:pPr>
        <w:suppressAutoHyphens/>
        <w:ind w:firstLine="709"/>
        <w:jc w:val="both"/>
      </w:pPr>
      <w:bookmarkStart w:id="1" w:name="p2"/>
      <w:bookmarkEnd w:id="1"/>
      <w:r w:rsidRPr="00263D90">
        <w:t>1.</w:t>
      </w:r>
      <w:r>
        <w:t>9</w:t>
      </w:r>
      <w:r w:rsidRPr="00263D90">
        <w:t>.</w:t>
      </w:r>
      <w:r w:rsidR="00810863">
        <w:t> </w:t>
      </w:r>
      <w:r w:rsidRPr="00263D90">
        <w:t xml:space="preserve">Застройщик вправе привлечь к исполнению Договора иное лицо (лиц) с возложением на него обязательств по выполнению определенного вида или отдельных этапов работ либо по финансированию затрат, связанных с исполнением Договора. </w:t>
      </w:r>
    </w:p>
    <w:p w:rsidR="00193786" w:rsidRPr="00263D90" w:rsidRDefault="00193786" w:rsidP="00810863">
      <w:pPr>
        <w:suppressAutoHyphens/>
        <w:ind w:firstLine="709"/>
        <w:jc w:val="both"/>
        <w:rPr>
          <w:rFonts w:eastAsia="Times New Roman"/>
        </w:rPr>
      </w:pPr>
      <w:r w:rsidRPr="00263D90">
        <w:rPr>
          <w:bCs/>
          <w:szCs w:val="28"/>
        </w:rPr>
        <w:t>1.1</w:t>
      </w:r>
      <w:r>
        <w:rPr>
          <w:bCs/>
          <w:szCs w:val="28"/>
        </w:rPr>
        <w:t>0</w:t>
      </w:r>
      <w:r w:rsidRPr="00263D90">
        <w:rPr>
          <w:bCs/>
          <w:szCs w:val="28"/>
        </w:rPr>
        <w:t>.</w:t>
      </w:r>
      <w:r w:rsidR="00810863">
        <w:rPr>
          <w:bCs/>
          <w:szCs w:val="28"/>
        </w:rPr>
        <w:t> </w:t>
      </w:r>
      <w:r w:rsidRPr="00263D90">
        <w:rPr>
          <w:bCs/>
          <w:szCs w:val="28"/>
        </w:rPr>
        <w:t>Застройщик</w:t>
      </w:r>
      <w:r w:rsidRPr="00263D90">
        <w:t xml:space="preserve">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w:t>
      </w:r>
    </w:p>
    <w:p w:rsidR="00922979" w:rsidRDefault="00193786" w:rsidP="00810863">
      <w:pPr>
        <w:suppressAutoHyphens/>
        <w:ind w:firstLine="709"/>
        <w:jc w:val="both"/>
        <w:rPr>
          <w:szCs w:val="28"/>
        </w:rPr>
      </w:pPr>
      <w:r w:rsidRPr="003C4356">
        <w:t>1.11.</w:t>
      </w:r>
      <w:r w:rsidR="00810863">
        <w:t> </w:t>
      </w:r>
      <w:r w:rsidRPr="003C4356">
        <w:t xml:space="preserve">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пунктом 1.9 Договора лицу </w:t>
      </w:r>
      <w:r w:rsidR="00B3744C">
        <w:t>(</w:t>
      </w:r>
      <w:r w:rsidRPr="003C4356">
        <w:t>лицам</w:t>
      </w:r>
      <w:r w:rsidR="00B3744C">
        <w:t>)</w:t>
      </w:r>
      <w:r w:rsidRPr="003C4356">
        <w:t xml:space="preserve"> без согласия арендодателя такого земельного участка на срок, не превышающий срок его аренды. </w:t>
      </w:r>
    </w:p>
    <w:p w:rsidR="00810863" w:rsidRDefault="00810863" w:rsidP="00810863">
      <w:pPr>
        <w:suppressAutoHyphens/>
        <w:spacing w:line="240" w:lineRule="auto"/>
        <w:jc w:val="center"/>
        <w:rPr>
          <w:b/>
          <w:szCs w:val="28"/>
        </w:rPr>
      </w:pPr>
    </w:p>
    <w:p w:rsidR="00193786" w:rsidRDefault="00193786" w:rsidP="00810863">
      <w:pPr>
        <w:suppressAutoHyphens/>
        <w:spacing w:line="240" w:lineRule="auto"/>
        <w:jc w:val="center"/>
        <w:rPr>
          <w:b/>
          <w:szCs w:val="28"/>
        </w:rPr>
      </w:pPr>
      <w:r w:rsidRPr="009737A1">
        <w:rPr>
          <w:b/>
          <w:szCs w:val="28"/>
        </w:rPr>
        <w:t>2.</w:t>
      </w:r>
      <w:r w:rsidR="00810863">
        <w:rPr>
          <w:b/>
          <w:szCs w:val="28"/>
        </w:rPr>
        <w:t> </w:t>
      </w:r>
      <w:r w:rsidRPr="009737A1">
        <w:rPr>
          <w:b/>
          <w:szCs w:val="28"/>
        </w:rPr>
        <w:t xml:space="preserve">Срок </w:t>
      </w:r>
      <w:r>
        <w:rPr>
          <w:b/>
          <w:szCs w:val="28"/>
        </w:rPr>
        <w:t xml:space="preserve">действия </w:t>
      </w:r>
      <w:r w:rsidRPr="009737A1">
        <w:rPr>
          <w:b/>
          <w:szCs w:val="28"/>
        </w:rPr>
        <w:t>Договора</w:t>
      </w:r>
    </w:p>
    <w:p w:rsidR="00810863" w:rsidRPr="00922979" w:rsidRDefault="00810863" w:rsidP="00810863">
      <w:pPr>
        <w:suppressAutoHyphens/>
        <w:spacing w:line="240" w:lineRule="auto"/>
        <w:jc w:val="center"/>
        <w:rPr>
          <w:szCs w:val="28"/>
        </w:rPr>
      </w:pPr>
    </w:p>
    <w:p w:rsidR="00193786" w:rsidRPr="00922979" w:rsidRDefault="00193786" w:rsidP="00810863">
      <w:pPr>
        <w:suppressAutoHyphens/>
        <w:ind w:firstLine="708"/>
        <w:jc w:val="both"/>
        <w:rPr>
          <w:szCs w:val="28"/>
        </w:rPr>
      </w:pPr>
      <w:r w:rsidRPr="00775622">
        <w:rPr>
          <w:szCs w:val="28"/>
        </w:rPr>
        <w:t>2.1.</w:t>
      </w:r>
      <w:r w:rsidR="00810863">
        <w:rPr>
          <w:szCs w:val="28"/>
        </w:rPr>
        <w:t> </w:t>
      </w:r>
      <w:r w:rsidRPr="00775622">
        <w:rPr>
          <w:szCs w:val="28"/>
        </w:rPr>
        <w:t xml:space="preserve">Договор заключен на срок </w:t>
      </w:r>
      <w:r w:rsidR="00810863">
        <w:rPr>
          <w:szCs w:val="28"/>
        </w:rPr>
        <w:t>________.</w:t>
      </w:r>
    </w:p>
    <w:p w:rsidR="00193786" w:rsidRPr="00922979" w:rsidRDefault="00193786" w:rsidP="00810863">
      <w:pPr>
        <w:suppressAutoHyphens/>
        <w:ind w:firstLine="708"/>
        <w:jc w:val="both"/>
        <w:rPr>
          <w:szCs w:val="28"/>
        </w:rPr>
      </w:pPr>
      <w:r w:rsidRPr="00922979">
        <w:rPr>
          <w:szCs w:val="28"/>
        </w:rPr>
        <w:t>2.2.</w:t>
      </w:r>
      <w:r w:rsidR="00810863">
        <w:rPr>
          <w:szCs w:val="28"/>
        </w:rPr>
        <w:t> </w:t>
      </w:r>
      <w:r w:rsidRPr="00922979">
        <w:rPr>
          <w:szCs w:val="28"/>
        </w:rPr>
        <w:t>Договор вступает в силу со дня его подписания и действует до истечения срока Договора, установленного пунктом 2.1 Договора.</w:t>
      </w:r>
    </w:p>
    <w:p w:rsidR="00193786" w:rsidRDefault="00193786" w:rsidP="00810863">
      <w:pPr>
        <w:suppressAutoHyphens/>
        <w:ind w:firstLine="708"/>
        <w:jc w:val="both"/>
        <w:rPr>
          <w:szCs w:val="28"/>
        </w:rPr>
      </w:pPr>
      <w:r w:rsidRPr="00922979">
        <w:rPr>
          <w:szCs w:val="28"/>
        </w:rPr>
        <w:t>2.3.</w:t>
      </w:r>
      <w:r w:rsidR="00810863">
        <w:rPr>
          <w:szCs w:val="28"/>
        </w:rPr>
        <w:t> </w:t>
      </w:r>
      <w:r w:rsidRPr="00922979">
        <w:rPr>
          <w:szCs w:val="28"/>
        </w:rPr>
        <w:t>Изменение срока Договора может осуществляться в случаях и порядке, предусмотренных разделом 5 Договора.</w:t>
      </w:r>
    </w:p>
    <w:p w:rsidR="00810863" w:rsidRPr="00922979" w:rsidRDefault="00810863" w:rsidP="00810863">
      <w:pPr>
        <w:suppressAutoHyphens/>
        <w:spacing w:line="240" w:lineRule="auto"/>
        <w:jc w:val="center"/>
        <w:rPr>
          <w:szCs w:val="28"/>
        </w:rPr>
      </w:pPr>
    </w:p>
    <w:p w:rsidR="00193786" w:rsidRDefault="00193786" w:rsidP="00810863">
      <w:pPr>
        <w:suppressAutoHyphens/>
        <w:spacing w:line="240" w:lineRule="auto"/>
        <w:jc w:val="center"/>
        <w:rPr>
          <w:b/>
          <w:szCs w:val="28"/>
        </w:rPr>
      </w:pPr>
      <w:r>
        <w:rPr>
          <w:b/>
          <w:szCs w:val="28"/>
        </w:rPr>
        <w:t>3.</w:t>
      </w:r>
      <w:r w:rsidR="00810863">
        <w:rPr>
          <w:b/>
          <w:szCs w:val="28"/>
        </w:rPr>
        <w:t> </w:t>
      </w:r>
      <w:r>
        <w:rPr>
          <w:b/>
          <w:szCs w:val="28"/>
        </w:rPr>
        <w:t>Основные о</w:t>
      </w:r>
      <w:r w:rsidRPr="001C025C">
        <w:rPr>
          <w:b/>
          <w:szCs w:val="28"/>
        </w:rPr>
        <w:t>бязательства Сторон</w:t>
      </w:r>
    </w:p>
    <w:p w:rsidR="00810863" w:rsidRPr="001C025C" w:rsidRDefault="00810863" w:rsidP="00810863">
      <w:pPr>
        <w:suppressAutoHyphens/>
        <w:spacing w:line="240" w:lineRule="auto"/>
        <w:jc w:val="center"/>
        <w:rPr>
          <w:b/>
          <w:szCs w:val="28"/>
        </w:rPr>
      </w:pPr>
    </w:p>
    <w:p w:rsidR="00193786" w:rsidRDefault="00193786" w:rsidP="00EC5BCE">
      <w:pPr>
        <w:suppressAutoHyphens/>
        <w:ind w:firstLine="709"/>
        <w:jc w:val="both"/>
        <w:rPr>
          <w:szCs w:val="28"/>
        </w:rPr>
      </w:pPr>
      <w:r w:rsidRPr="001C025C">
        <w:rPr>
          <w:szCs w:val="28"/>
        </w:rPr>
        <w:t>3.1.</w:t>
      </w:r>
      <w:r w:rsidR="00810863">
        <w:rPr>
          <w:szCs w:val="28"/>
        </w:rPr>
        <w:t> </w:t>
      </w:r>
      <w:r w:rsidRPr="001C025C">
        <w:rPr>
          <w:szCs w:val="28"/>
        </w:rPr>
        <w:t>З</w:t>
      </w:r>
      <w:r>
        <w:rPr>
          <w:szCs w:val="28"/>
        </w:rPr>
        <w:t xml:space="preserve">АСТРОЙЩИК ОБЯЗУЕТСЯ своими </w:t>
      </w:r>
      <w:r w:rsidRPr="001C025C">
        <w:rPr>
          <w:szCs w:val="28"/>
        </w:rPr>
        <w:t xml:space="preserve">силами и за свой счет и (или) с привлечением других лиц </w:t>
      </w:r>
      <w:r w:rsidRPr="0085177C">
        <w:rPr>
          <w:szCs w:val="28"/>
        </w:rPr>
        <w:t xml:space="preserve">для выполнения определенного вида или отдельных этапов работ </w:t>
      </w:r>
      <w:r w:rsidRPr="001C025C">
        <w:rPr>
          <w:szCs w:val="28"/>
        </w:rPr>
        <w:t>и (или) сре</w:t>
      </w:r>
      <w:proofErr w:type="gramStart"/>
      <w:r w:rsidRPr="001C025C">
        <w:rPr>
          <w:szCs w:val="28"/>
        </w:rPr>
        <w:t>дств др</w:t>
      </w:r>
      <w:proofErr w:type="gramEnd"/>
      <w:r w:rsidRPr="001C025C">
        <w:rPr>
          <w:szCs w:val="28"/>
        </w:rPr>
        <w:t>угих лиц</w:t>
      </w:r>
      <w:r>
        <w:rPr>
          <w:szCs w:val="28"/>
        </w:rPr>
        <w:t xml:space="preserve"> для финансирования затрат, связанных с исполнением Договора,</w:t>
      </w:r>
      <w:r w:rsidRPr="001C025C">
        <w:rPr>
          <w:szCs w:val="28"/>
        </w:rPr>
        <w:t xml:space="preserve"> </w:t>
      </w:r>
      <w:r>
        <w:rPr>
          <w:szCs w:val="28"/>
        </w:rPr>
        <w:t>следующие мероприятия:</w:t>
      </w:r>
    </w:p>
    <w:p w:rsidR="00193786" w:rsidRDefault="00193786" w:rsidP="00EC5BCE">
      <w:pPr>
        <w:suppressAutoHyphens/>
        <w:ind w:firstLine="709"/>
        <w:jc w:val="both"/>
        <w:rPr>
          <w:szCs w:val="28"/>
        </w:rPr>
      </w:pPr>
      <w:r w:rsidRPr="001C025C">
        <w:rPr>
          <w:szCs w:val="28"/>
        </w:rPr>
        <w:t>3.1.1.</w:t>
      </w:r>
      <w:r w:rsidR="00810863">
        <w:rPr>
          <w:szCs w:val="28"/>
        </w:rPr>
        <w:t> </w:t>
      </w:r>
      <w:proofErr w:type="gramStart"/>
      <w:r>
        <w:rPr>
          <w:szCs w:val="28"/>
        </w:rPr>
        <w:t xml:space="preserve">Подготовить </w:t>
      </w:r>
      <w:r w:rsidR="00743977">
        <w:rPr>
          <w:szCs w:val="28"/>
        </w:rPr>
        <w:t xml:space="preserve">документацию по </w:t>
      </w:r>
      <w:r w:rsidRPr="001C025C">
        <w:rPr>
          <w:szCs w:val="28"/>
        </w:rPr>
        <w:t>планировк</w:t>
      </w:r>
      <w:r w:rsidR="00743977">
        <w:rPr>
          <w:szCs w:val="28"/>
        </w:rPr>
        <w:t>е</w:t>
      </w:r>
      <w:r w:rsidRPr="001C025C">
        <w:rPr>
          <w:szCs w:val="28"/>
        </w:rPr>
        <w:t xml:space="preserve"> Территории, </w:t>
      </w:r>
      <w:r w:rsidR="00743977">
        <w:rPr>
          <w:szCs w:val="28"/>
        </w:rPr>
        <w:t>отвечающую</w:t>
      </w:r>
      <w:r w:rsidRPr="00263D90">
        <w:rPr>
          <w:szCs w:val="28"/>
        </w:rPr>
        <w:t xml:space="preserve"> </w:t>
      </w:r>
      <w:r w:rsidR="009F6FE2">
        <w:rPr>
          <w:szCs w:val="28"/>
        </w:rPr>
        <w:t xml:space="preserve">требованиям законодательства, в том числе </w:t>
      </w:r>
      <w:r w:rsidRPr="00263D90">
        <w:rPr>
          <w:szCs w:val="28"/>
        </w:rPr>
        <w:t xml:space="preserve">требованиям </w:t>
      </w:r>
      <w:r w:rsidR="009F6FE2" w:rsidRPr="009F6FE2">
        <w:rPr>
          <w:szCs w:val="28"/>
        </w:rPr>
        <w:t>Генерально</w:t>
      </w:r>
      <w:r w:rsidR="009F6FE2">
        <w:rPr>
          <w:szCs w:val="28"/>
        </w:rPr>
        <w:t>го</w:t>
      </w:r>
      <w:r w:rsidR="009F6FE2" w:rsidRPr="009F6FE2">
        <w:rPr>
          <w:szCs w:val="28"/>
        </w:rPr>
        <w:t xml:space="preserve"> план</w:t>
      </w:r>
      <w:r w:rsidR="009F6FE2">
        <w:rPr>
          <w:szCs w:val="28"/>
        </w:rPr>
        <w:t>а</w:t>
      </w:r>
      <w:r w:rsidR="009F6FE2" w:rsidRPr="009F6FE2">
        <w:rPr>
          <w:szCs w:val="28"/>
        </w:rPr>
        <w:t xml:space="preserve"> городского округа город Воронеж</w:t>
      </w:r>
      <w:r w:rsidR="004C76D8">
        <w:rPr>
          <w:szCs w:val="28"/>
        </w:rPr>
        <w:t xml:space="preserve"> на 2021–2041 годы, утвержденного решением Воронежской городской Думы от 25.12.2020 №</w:t>
      </w:r>
      <w:r w:rsidR="00810863">
        <w:rPr>
          <w:szCs w:val="28"/>
        </w:rPr>
        <w:t> </w:t>
      </w:r>
      <w:r w:rsidR="004C76D8">
        <w:rPr>
          <w:szCs w:val="28"/>
        </w:rPr>
        <w:t>137</w:t>
      </w:r>
      <w:r w:rsidR="004C76D8" w:rsidRPr="004C76D8">
        <w:rPr>
          <w:szCs w:val="28"/>
        </w:rPr>
        <w:t>-</w:t>
      </w:r>
      <w:r w:rsidR="004C76D8">
        <w:rPr>
          <w:szCs w:val="28"/>
          <w:lang w:val="en-US"/>
        </w:rPr>
        <w:t>V</w:t>
      </w:r>
      <w:r w:rsidR="004C76D8" w:rsidRPr="004C76D8">
        <w:rPr>
          <w:szCs w:val="28"/>
        </w:rPr>
        <w:t xml:space="preserve"> (</w:t>
      </w:r>
      <w:r w:rsidR="004C76D8">
        <w:rPr>
          <w:szCs w:val="28"/>
        </w:rPr>
        <w:t>далее</w:t>
      </w:r>
      <w:r w:rsidR="000F576B">
        <w:rPr>
          <w:szCs w:val="28"/>
        </w:rPr>
        <w:t xml:space="preserve"> </w:t>
      </w:r>
      <w:r w:rsidR="004C76D8">
        <w:rPr>
          <w:szCs w:val="28"/>
        </w:rPr>
        <w:t>– Генеральный план)</w:t>
      </w:r>
      <w:r w:rsidR="009F6FE2" w:rsidRPr="009F6FE2">
        <w:rPr>
          <w:szCs w:val="28"/>
        </w:rPr>
        <w:t>, Правил землепользования и застройки городского округа город Воронеж</w:t>
      </w:r>
      <w:r w:rsidR="000F576B">
        <w:rPr>
          <w:szCs w:val="28"/>
        </w:rPr>
        <w:t>,</w:t>
      </w:r>
      <w:r w:rsidR="000F576B" w:rsidRPr="000F576B">
        <w:t xml:space="preserve"> </w:t>
      </w:r>
      <w:r w:rsidR="000F576B" w:rsidRPr="000F576B">
        <w:rPr>
          <w:szCs w:val="28"/>
        </w:rPr>
        <w:t>утвержденн</w:t>
      </w:r>
      <w:r w:rsidR="000F576B">
        <w:rPr>
          <w:szCs w:val="28"/>
        </w:rPr>
        <w:t>ых</w:t>
      </w:r>
      <w:r w:rsidR="000F576B" w:rsidRPr="000F576B">
        <w:rPr>
          <w:szCs w:val="28"/>
        </w:rPr>
        <w:t xml:space="preserve"> решением Воронежской городской Думы от 2</w:t>
      </w:r>
      <w:r w:rsidR="000F576B">
        <w:rPr>
          <w:szCs w:val="28"/>
        </w:rPr>
        <w:t>0</w:t>
      </w:r>
      <w:r w:rsidR="000F576B" w:rsidRPr="000F576B">
        <w:rPr>
          <w:szCs w:val="28"/>
        </w:rPr>
        <w:t>.</w:t>
      </w:r>
      <w:r w:rsidR="000F576B">
        <w:rPr>
          <w:szCs w:val="28"/>
        </w:rPr>
        <w:t>04</w:t>
      </w:r>
      <w:r w:rsidR="000F576B" w:rsidRPr="000F576B">
        <w:rPr>
          <w:szCs w:val="28"/>
        </w:rPr>
        <w:t>.202</w:t>
      </w:r>
      <w:r w:rsidR="000F576B">
        <w:rPr>
          <w:szCs w:val="28"/>
        </w:rPr>
        <w:t xml:space="preserve">2 </w:t>
      </w:r>
      <w:r w:rsidR="000F576B" w:rsidRPr="000F576B">
        <w:rPr>
          <w:szCs w:val="28"/>
        </w:rPr>
        <w:t xml:space="preserve">№ </w:t>
      </w:r>
      <w:r w:rsidR="000F576B">
        <w:rPr>
          <w:szCs w:val="28"/>
        </w:rPr>
        <w:t>466-</w:t>
      </w:r>
      <w:r w:rsidR="000F576B" w:rsidRPr="000F576B">
        <w:rPr>
          <w:szCs w:val="28"/>
        </w:rPr>
        <w:t>V (далее – Правил</w:t>
      </w:r>
      <w:r w:rsidR="000F576B">
        <w:rPr>
          <w:szCs w:val="28"/>
        </w:rPr>
        <w:t>а</w:t>
      </w:r>
      <w:r w:rsidR="000F576B" w:rsidRPr="000F576B">
        <w:rPr>
          <w:szCs w:val="28"/>
        </w:rPr>
        <w:t xml:space="preserve"> землепользования и застройки)</w:t>
      </w:r>
      <w:r w:rsidR="000F576B">
        <w:rPr>
          <w:szCs w:val="28"/>
        </w:rPr>
        <w:t xml:space="preserve"> </w:t>
      </w:r>
      <w:r w:rsidR="009F6FE2" w:rsidRPr="009F6FE2">
        <w:rPr>
          <w:szCs w:val="28"/>
        </w:rPr>
        <w:t>(за исключением подготовки документации по планировке территории</w:t>
      </w:r>
      <w:proofErr w:type="gramEnd"/>
      <w:r w:rsidR="009F6FE2" w:rsidRPr="009F6FE2">
        <w:rPr>
          <w:szCs w:val="28"/>
        </w:rPr>
        <w:t xml:space="preserve">, </w:t>
      </w:r>
      <w:proofErr w:type="gramStart"/>
      <w:r w:rsidR="009F6FE2" w:rsidRPr="009F6FE2">
        <w:rPr>
          <w:szCs w:val="28"/>
        </w:rPr>
        <w:t xml:space="preserve">предусматривающей размещение линейных объектов), </w:t>
      </w:r>
      <w:r w:rsidR="000F576B">
        <w:rPr>
          <w:szCs w:val="28"/>
        </w:rPr>
        <w:t xml:space="preserve">соответствующую </w:t>
      </w:r>
      <w:r w:rsidR="009F6FE2" w:rsidRPr="009F6FE2">
        <w:rPr>
          <w:szCs w:val="28"/>
        </w:rPr>
        <w:t>лесохозяйственному регламенту, положению об особо охраняем</w:t>
      </w:r>
      <w:r w:rsidR="000F576B">
        <w:rPr>
          <w:szCs w:val="28"/>
        </w:rPr>
        <w:t>ых</w:t>
      </w:r>
      <w:r w:rsidR="009F6FE2" w:rsidRPr="009F6FE2">
        <w:rPr>
          <w:szCs w:val="28"/>
        </w:rPr>
        <w:t xml:space="preserve"> природн</w:t>
      </w:r>
      <w:r w:rsidR="000F576B">
        <w:rPr>
          <w:szCs w:val="28"/>
        </w:rPr>
        <w:t>ых</w:t>
      </w:r>
      <w:r w:rsidR="009F6FE2" w:rsidRPr="009F6FE2">
        <w:rPr>
          <w:szCs w:val="28"/>
        </w:rPr>
        <w:t xml:space="preserve"> территори</w:t>
      </w:r>
      <w:r w:rsidR="000F576B">
        <w:rPr>
          <w:szCs w:val="28"/>
        </w:rPr>
        <w:t>ях</w:t>
      </w:r>
      <w:r w:rsidR="009F6FE2" w:rsidRPr="009F6FE2">
        <w:rPr>
          <w:szCs w:val="28"/>
        </w:rPr>
        <w:t xml:space="preserve">,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комплексным схемам организации дорожного движения, требованиям по обеспечению эффективности организации дорожного движения, указанным в части 1 статьи 11 Федерального закона </w:t>
      </w:r>
      <w:r w:rsidR="000F576B">
        <w:rPr>
          <w:szCs w:val="28"/>
        </w:rPr>
        <w:t>от 29.12.2017 № 443-ФЗ «</w:t>
      </w:r>
      <w:r w:rsidR="009F6FE2" w:rsidRPr="009F6FE2">
        <w:rPr>
          <w:szCs w:val="28"/>
        </w:rPr>
        <w:t>Об организации дорожного движения в</w:t>
      </w:r>
      <w:proofErr w:type="gramEnd"/>
      <w:r w:rsidR="009F6FE2" w:rsidRPr="009F6FE2">
        <w:rPr>
          <w:szCs w:val="28"/>
        </w:rPr>
        <w:t xml:space="preserve"> </w:t>
      </w:r>
      <w:proofErr w:type="gramStart"/>
      <w:r w:rsidR="009F6FE2" w:rsidRPr="009F6FE2">
        <w:rPr>
          <w:szCs w:val="28"/>
        </w:rPr>
        <w:t>Российской Федерации и о внесении изменений в отдельные законодательные акты Российской Федерации</w:t>
      </w:r>
      <w:r w:rsidR="000F576B">
        <w:rPr>
          <w:szCs w:val="28"/>
        </w:rPr>
        <w:t>»</w:t>
      </w:r>
      <w:r w:rsidR="009F6FE2" w:rsidRPr="009F6FE2">
        <w:rPr>
          <w:szCs w:val="28"/>
        </w:rPr>
        <w:t>, требованиям технических регламентов, сводам правил, материалам и результатам инженерных изысканий, границам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границам территорий выявленных объектов культурного наследия, границам зон с особыми условиями использования территорий</w:t>
      </w:r>
      <w:r w:rsidR="009F6FE2">
        <w:rPr>
          <w:szCs w:val="28"/>
        </w:rPr>
        <w:t>,</w:t>
      </w:r>
      <w:r w:rsidR="009F6FE2" w:rsidRPr="009F6FE2">
        <w:rPr>
          <w:szCs w:val="28"/>
        </w:rPr>
        <w:t xml:space="preserve"> </w:t>
      </w:r>
      <w:r w:rsidRPr="00263D90">
        <w:rPr>
          <w:szCs w:val="28"/>
        </w:rPr>
        <w:t xml:space="preserve">требованиям, указанным в </w:t>
      </w:r>
      <w:r w:rsidR="000F576B">
        <w:rPr>
          <w:szCs w:val="28"/>
        </w:rPr>
        <w:t>п</w:t>
      </w:r>
      <w:r w:rsidRPr="00263D90">
        <w:rPr>
          <w:szCs w:val="28"/>
        </w:rPr>
        <w:t>риложении 4</w:t>
      </w:r>
      <w:proofErr w:type="gramEnd"/>
      <w:r w:rsidRPr="00263D90">
        <w:rPr>
          <w:szCs w:val="28"/>
        </w:rPr>
        <w:t xml:space="preserve"> к Договору, и в соответствии с информацией, приведенной в </w:t>
      </w:r>
      <w:r w:rsidR="000F576B">
        <w:rPr>
          <w:szCs w:val="28"/>
        </w:rPr>
        <w:t>п</w:t>
      </w:r>
      <w:r w:rsidRPr="00263D90">
        <w:rPr>
          <w:szCs w:val="28"/>
        </w:rPr>
        <w:t xml:space="preserve">риложениях 2 и 3 к Договору, а также направить </w:t>
      </w:r>
      <w:r w:rsidR="00743977">
        <w:rPr>
          <w:szCs w:val="28"/>
        </w:rPr>
        <w:t xml:space="preserve">документацию по </w:t>
      </w:r>
      <w:r w:rsidRPr="00263D90">
        <w:rPr>
          <w:szCs w:val="28"/>
        </w:rPr>
        <w:t>планировк</w:t>
      </w:r>
      <w:r w:rsidR="00743977">
        <w:rPr>
          <w:szCs w:val="28"/>
        </w:rPr>
        <w:t>е</w:t>
      </w:r>
      <w:r w:rsidRPr="00263D90">
        <w:rPr>
          <w:szCs w:val="28"/>
        </w:rPr>
        <w:t xml:space="preserve"> Территории Заказчику</w:t>
      </w:r>
      <w:r w:rsidR="004E1599">
        <w:rPr>
          <w:szCs w:val="28"/>
        </w:rPr>
        <w:t xml:space="preserve"> не позднее _____________</w:t>
      </w:r>
      <w:r w:rsidRPr="00263D90">
        <w:rPr>
          <w:szCs w:val="28"/>
        </w:rPr>
        <w:t>.</w:t>
      </w:r>
    </w:p>
    <w:p w:rsidR="00193786" w:rsidRPr="00D61B75" w:rsidRDefault="00193786" w:rsidP="00AB66D7">
      <w:pPr>
        <w:suppressAutoHyphens/>
        <w:spacing w:line="348" w:lineRule="auto"/>
        <w:ind w:firstLine="709"/>
        <w:jc w:val="both"/>
        <w:rPr>
          <w:i/>
          <w:sz w:val="20"/>
          <w:szCs w:val="20"/>
        </w:rPr>
      </w:pPr>
      <w:r w:rsidRPr="00D61B75">
        <w:rPr>
          <w:szCs w:val="28"/>
        </w:rPr>
        <w:t>3.1.2.</w:t>
      </w:r>
      <w:r w:rsidR="00810863">
        <w:rPr>
          <w:szCs w:val="28"/>
        </w:rPr>
        <w:t> </w:t>
      </w:r>
      <w:r w:rsidRPr="00D61B75">
        <w:rPr>
          <w:szCs w:val="28"/>
        </w:rPr>
        <w:t xml:space="preserve">Инициировать при необходимости внесение изменений в </w:t>
      </w:r>
      <w:r w:rsidR="000F576B">
        <w:rPr>
          <w:szCs w:val="28"/>
        </w:rPr>
        <w:t>Г</w:t>
      </w:r>
      <w:r w:rsidRPr="00D61B75">
        <w:rPr>
          <w:szCs w:val="28"/>
        </w:rPr>
        <w:t>енеральный план</w:t>
      </w:r>
      <w:r w:rsidR="000F576B">
        <w:rPr>
          <w:szCs w:val="28"/>
        </w:rPr>
        <w:t>, П</w:t>
      </w:r>
      <w:r w:rsidRPr="00D61B75">
        <w:rPr>
          <w:szCs w:val="28"/>
        </w:rPr>
        <w:t>равила землепользования и застройки</w:t>
      </w:r>
      <w:r w:rsidR="00020567">
        <w:rPr>
          <w:rStyle w:val="a5"/>
          <w:szCs w:val="28"/>
        </w:rPr>
        <w:footnoteReference w:id="4"/>
      </w:r>
      <w:r w:rsidR="00020567">
        <w:rPr>
          <w:szCs w:val="28"/>
        </w:rPr>
        <w:t>.</w:t>
      </w:r>
    </w:p>
    <w:p w:rsidR="00193786" w:rsidRDefault="00193786" w:rsidP="00AB66D7">
      <w:pPr>
        <w:suppressAutoHyphens/>
        <w:spacing w:line="348" w:lineRule="auto"/>
        <w:ind w:firstLine="709"/>
        <w:jc w:val="both"/>
        <w:rPr>
          <w:szCs w:val="28"/>
        </w:rPr>
      </w:pPr>
      <w:r w:rsidRPr="001C025C">
        <w:rPr>
          <w:szCs w:val="28"/>
        </w:rPr>
        <w:t>3.1.</w:t>
      </w:r>
      <w:r>
        <w:rPr>
          <w:szCs w:val="28"/>
        </w:rPr>
        <w:t>3</w:t>
      </w:r>
      <w:r w:rsidRPr="001C025C">
        <w:rPr>
          <w:szCs w:val="28"/>
        </w:rPr>
        <w:t>.</w:t>
      </w:r>
      <w:r w:rsidR="00810863">
        <w:rPr>
          <w:szCs w:val="28"/>
        </w:rPr>
        <w:t> </w:t>
      </w:r>
      <w:r w:rsidRPr="00263D90">
        <w:rPr>
          <w:szCs w:val="28"/>
        </w:rPr>
        <w:t>Осуществить мероприятия по комплексному развитию Территории, отнесенные к обяза</w:t>
      </w:r>
      <w:r w:rsidR="000F576B">
        <w:rPr>
          <w:szCs w:val="28"/>
        </w:rPr>
        <w:t>тельствам Застройщика согласно п</w:t>
      </w:r>
      <w:r w:rsidRPr="00263D90">
        <w:rPr>
          <w:szCs w:val="28"/>
        </w:rPr>
        <w:t>риложению 5 к Договору</w:t>
      </w:r>
      <w:r>
        <w:rPr>
          <w:szCs w:val="28"/>
        </w:rPr>
        <w:t xml:space="preserve">, в сроки и в соответствии с этапами, установленными Графиком этапов и мероприятий. </w:t>
      </w:r>
    </w:p>
    <w:p w:rsidR="00193786" w:rsidRDefault="00193786" w:rsidP="00AB66D7">
      <w:pPr>
        <w:suppressAutoHyphens/>
        <w:spacing w:line="348" w:lineRule="auto"/>
        <w:ind w:firstLine="709"/>
        <w:jc w:val="both"/>
        <w:rPr>
          <w:szCs w:val="28"/>
        </w:rPr>
      </w:pPr>
      <w:r>
        <w:rPr>
          <w:szCs w:val="28"/>
        </w:rPr>
        <w:t>3.2.</w:t>
      </w:r>
      <w:r w:rsidR="00810863">
        <w:rPr>
          <w:szCs w:val="28"/>
        </w:rPr>
        <w:t> </w:t>
      </w:r>
      <w:r>
        <w:rPr>
          <w:szCs w:val="28"/>
        </w:rPr>
        <w:t>Застройщик обязуется:</w:t>
      </w:r>
    </w:p>
    <w:p w:rsidR="00193786" w:rsidRDefault="00193786" w:rsidP="00AB66D7">
      <w:pPr>
        <w:suppressAutoHyphens/>
        <w:spacing w:line="348" w:lineRule="auto"/>
        <w:ind w:firstLine="709"/>
        <w:jc w:val="both"/>
        <w:rPr>
          <w:szCs w:val="28"/>
        </w:rPr>
      </w:pPr>
      <w:r>
        <w:rPr>
          <w:szCs w:val="28"/>
        </w:rPr>
        <w:t>3.2.1.</w:t>
      </w:r>
      <w:r w:rsidR="00810863">
        <w:rPr>
          <w:szCs w:val="28"/>
        </w:rPr>
        <w:t> </w:t>
      </w:r>
      <w:proofErr w:type="gramStart"/>
      <w:r>
        <w:rPr>
          <w:szCs w:val="28"/>
        </w:rPr>
        <w:t>Безвозмездно п</w:t>
      </w:r>
      <w:r w:rsidRPr="001C025C">
        <w:rPr>
          <w:szCs w:val="28"/>
        </w:rPr>
        <w:t>ередать в муниципальную собственность</w:t>
      </w:r>
      <w:r w:rsidR="00020567">
        <w:rPr>
          <w:szCs w:val="28"/>
        </w:rPr>
        <w:t xml:space="preserve"> городского округа город Воронеж</w:t>
      </w:r>
      <w:r>
        <w:rPr>
          <w:i/>
          <w:sz w:val="20"/>
          <w:szCs w:val="20"/>
        </w:rPr>
        <w:t xml:space="preserve"> </w:t>
      </w:r>
      <w:r w:rsidRPr="00F74802">
        <w:rPr>
          <w:bCs/>
          <w:szCs w:val="28"/>
        </w:rPr>
        <w:t xml:space="preserve">после окончания </w:t>
      </w:r>
      <w:r w:rsidRPr="00733188">
        <w:rPr>
          <w:bCs/>
          <w:szCs w:val="28"/>
        </w:rPr>
        <w:t>строительства</w:t>
      </w:r>
      <w:r w:rsidRPr="00F74802">
        <w:rPr>
          <w:bCs/>
          <w:szCs w:val="28"/>
        </w:rPr>
        <w:t xml:space="preserve"> </w:t>
      </w:r>
      <w:r w:rsidRPr="00FE7EB1">
        <w:rPr>
          <w:szCs w:val="28"/>
        </w:rPr>
        <w:t>объекты коммунальной, транспортной, социальной инфраструктур, а также иные объекты</w:t>
      </w:r>
      <w:r>
        <w:rPr>
          <w:szCs w:val="28"/>
        </w:rPr>
        <w:t xml:space="preserve"> капитального строительства </w:t>
      </w:r>
      <w:r w:rsidRPr="0074778A">
        <w:rPr>
          <w:szCs w:val="28"/>
        </w:rPr>
        <w:t xml:space="preserve">нежилого назначения, строительство которых осуществлялось за счет средств Застройщика, нежилые помещения в жилых и нежилых зданиях в соответствии с перечнем данных объектов и условиями их передачи, установленными в таблице 1 </w:t>
      </w:r>
      <w:r w:rsidR="0067546A">
        <w:rPr>
          <w:szCs w:val="28"/>
        </w:rPr>
        <w:t>п</w:t>
      </w:r>
      <w:r w:rsidRPr="0074778A">
        <w:rPr>
          <w:szCs w:val="28"/>
        </w:rPr>
        <w:t>риложения 7 к Договору, а также жилые</w:t>
      </w:r>
      <w:proofErr w:type="gramEnd"/>
      <w:r w:rsidRPr="0074778A">
        <w:rPr>
          <w:szCs w:val="28"/>
        </w:rPr>
        <w:t xml:space="preserve"> </w:t>
      </w:r>
      <w:proofErr w:type="gramStart"/>
      <w:r w:rsidRPr="0074778A">
        <w:rPr>
          <w:szCs w:val="28"/>
        </w:rPr>
        <w:t>помещения, соответствующие условиям отнесения к стандартному жилью, установленным уполномоченным федеральным органом исполнительной власти, в многоквартирных домах, домах блокированной застройки, строительство которых осуществлялось за счет средств Застройщи</w:t>
      </w:r>
      <w:r w:rsidR="0067546A">
        <w:rPr>
          <w:szCs w:val="28"/>
        </w:rPr>
        <w:t>ка в</w:t>
      </w:r>
      <w:r w:rsidR="009526AC">
        <w:rPr>
          <w:szCs w:val="28"/>
        </w:rPr>
        <w:t xml:space="preserve"> соответствии</w:t>
      </w:r>
      <w:r w:rsidR="0067546A">
        <w:rPr>
          <w:szCs w:val="28"/>
        </w:rPr>
        <w:t xml:space="preserve"> </w:t>
      </w:r>
      <w:r w:rsidRPr="0074778A">
        <w:rPr>
          <w:szCs w:val="28"/>
        </w:rPr>
        <w:t xml:space="preserve">с перечнем таких жилых помещений и условиями их передачи, установленными в таблице 2 </w:t>
      </w:r>
      <w:r w:rsidR="0067546A">
        <w:rPr>
          <w:szCs w:val="28"/>
        </w:rPr>
        <w:t>п</w:t>
      </w:r>
      <w:r w:rsidRPr="0074778A">
        <w:rPr>
          <w:szCs w:val="28"/>
        </w:rPr>
        <w:t>риложения 7 к Договору, и в сроки, установленные Графиком этапов и мероприятий.</w:t>
      </w:r>
      <w:proofErr w:type="gramEnd"/>
      <w:r w:rsidRPr="0074778A">
        <w:rPr>
          <w:szCs w:val="28"/>
        </w:rPr>
        <w:t xml:space="preserve"> Р</w:t>
      </w:r>
      <w:r w:rsidRPr="0074778A">
        <w:t xml:space="preserve">азмер и характеристики площади жилых помещений, нежилых помещений, создаваемых в соответствии с Договором и подлежащих безвозмездной передаче в муниципальную собственность </w:t>
      </w:r>
      <w:r w:rsidR="00020567">
        <w:t>городского округа город Воронеж</w:t>
      </w:r>
      <w:r w:rsidRPr="0074778A">
        <w:rPr>
          <w:i/>
          <w:szCs w:val="28"/>
        </w:rPr>
        <w:t>,</w:t>
      </w:r>
      <w:r w:rsidRPr="0074778A">
        <w:rPr>
          <w:i/>
          <w:sz w:val="20"/>
          <w:szCs w:val="20"/>
        </w:rPr>
        <w:t xml:space="preserve"> </w:t>
      </w:r>
      <w:r w:rsidRPr="0074778A">
        <w:rPr>
          <w:szCs w:val="28"/>
        </w:rPr>
        <w:t>должны соответствовать требовани</w:t>
      </w:r>
      <w:r w:rsidR="0067546A">
        <w:rPr>
          <w:szCs w:val="28"/>
        </w:rPr>
        <w:t>ям, указанным в таблицах 1 и 2 п</w:t>
      </w:r>
      <w:r w:rsidRPr="0074778A">
        <w:rPr>
          <w:szCs w:val="28"/>
        </w:rPr>
        <w:t>риложения 7 к Договору</w:t>
      </w:r>
      <w:r w:rsidR="00020567">
        <w:rPr>
          <w:rStyle w:val="a5"/>
          <w:szCs w:val="28"/>
        </w:rPr>
        <w:footnoteReference w:id="5"/>
      </w:r>
      <w:r w:rsidRPr="0074778A">
        <w:rPr>
          <w:szCs w:val="28"/>
        </w:rPr>
        <w:t>.</w:t>
      </w:r>
    </w:p>
    <w:p w:rsidR="00193786" w:rsidRPr="0074778A" w:rsidRDefault="00193786" w:rsidP="00AB66D7">
      <w:pPr>
        <w:suppressAutoHyphens/>
        <w:spacing w:line="348" w:lineRule="auto"/>
        <w:ind w:firstLine="709"/>
        <w:jc w:val="both"/>
        <w:rPr>
          <w:szCs w:val="28"/>
        </w:rPr>
      </w:pPr>
      <w:r>
        <w:rPr>
          <w:szCs w:val="28"/>
        </w:rPr>
        <w:t>3.2.2.</w:t>
      </w:r>
      <w:r w:rsidR="00810863">
        <w:rPr>
          <w:szCs w:val="28"/>
        </w:rPr>
        <w:t> </w:t>
      </w:r>
      <w:proofErr w:type="gramStart"/>
      <w:r>
        <w:rPr>
          <w:szCs w:val="28"/>
        </w:rPr>
        <w:t>П</w:t>
      </w:r>
      <w:r w:rsidRPr="001C025C">
        <w:rPr>
          <w:szCs w:val="28"/>
        </w:rPr>
        <w:t xml:space="preserve">ередать </w:t>
      </w:r>
      <w:r>
        <w:rPr>
          <w:szCs w:val="28"/>
        </w:rPr>
        <w:t xml:space="preserve">на возмездных условиях </w:t>
      </w:r>
      <w:r w:rsidRPr="001C025C">
        <w:rPr>
          <w:szCs w:val="28"/>
        </w:rPr>
        <w:t>в муниципальную собственность</w:t>
      </w:r>
      <w:r w:rsidR="004E1599">
        <w:rPr>
          <w:szCs w:val="28"/>
        </w:rPr>
        <w:t xml:space="preserve"> городского округа город Воронеж </w:t>
      </w:r>
      <w:r w:rsidRPr="00F74802">
        <w:rPr>
          <w:bCs/>
          <w:szCs w:val="28"/>
        </w:rPr>
        <w:t xml:space="preserve">после окончания </w:t>
      </w:r>
      <w:r w:rsidRPr="00733188">
        <w:rPr>
          <w:bCs/>
          <w:szCs w:val="28"/>
        </w:rPr>
        <w:t>строительства</w:t>
      </w:r>
      <w:r w:rsidRPr="00F74802">
        <w:rPr>
          <w:bCs/>
          <w:szCs w:val="28"/>
        </w:rPr>
        <w:t xml:space="preserve"> </w:t>
      </w:r>
      <w:r>
        <w:rPr>
          <w:szCs w:val="28"/>
        </w:rPr>
        <w:t xml:space="preserve">жилые помещения, соответствующие </w:t>
      </w:r>
      <w:r w:rsidRPr="00C411DB">
        <w:rPr>
          <w:szCs w:val="28"/>
        </w:rPr>
        <w:t>условиям</w:t>
      </w:r>
      <w:r w:rsidRPr="005657E6">
        <w:rPr>
          <w:szCs w:val="28"/>
        </w:rPr>
        <w:t xml:space="preserve"> отнесения к стандартному жилью, установленным </w:t>
      </w:r>
      <w:r w:rsidRPr="0074778A">
        <w:rPr>
          <w:szCs w:val="28"/>
        </w:rPr>
        <w:t xml:space="preserve">уполномоченным федеральным органом исполнительной власти, в многоквартирных домах, домах блокированной застройки, строительство которых осуществлялось за счет средств Застройщика, в соответствии с перечнем таких жилых помещений и условиями их передачи, установленными в таблице 2 </w:t>
      </w:r>
      <w:r w:rsidR="0067546A">
        <w:rPr>
          <w:szCs w:val="28"/>
        </w:rPr>
        <w:t>п</w:t>
      </w:r>
      <w:r w:rsidRPr="0074778A">
        <w:rPr>
          <w:szCs w:val="28"/>
        </w:rPr>
        <w:t>риложения 7 к Договору</w:t>
      </w:r>
      <w:proofErr w:type="gramEnd"/>
      <w:r w:rsidRPr="0074778A">
        <w:rPr>
          <w:szCs w:val="28"/>
        </w:rPr>
        <w:t>, и в сроки, установленные Графиком этапов и мероприятий.  Р</w:t>
      </w:r>
      <w:r w:rsidRPr="0074778A">
        <w:t>азмер</w:t>
      </w:r>
      <w:r>
        <w:t xml:space="preserve"> и характеристики площади жилых и (или) нежилых помещений, создаваемых в соответствии с Договором и </w:t>
      </w:r>
      <w:r w:rsidRPr="0074778A">
        <w:t xml:space="preserve">подлежащих передаче на возмездных условиях </w:t>
      </w:r>
      <w:r w:rsidR="004E1599">
        <w:t xml:space="preserve">в </w:t>
      </w:r>
      <w:r w:rsidRPr="0074778A">
        <w:t>муниципальную собственность</w:t>
      </w:r>
      <w:r w:rsidR="004E1599">
        <w:t xml:space="preserve"> городского округа город Воронеж </w:t>
      </w:r>
      <w:r w:rsidRPr="0074778A">
        <w:rPr>
          <w:szCs w:val="28"/>
        </w:rPr>
        <w:t xml:space="preserve">должны соответствовать конкурсному предложению Застройщика, указанному в таблице 2 </w:t>
      </w:r>
      <w:r w:rsidR="0067546A">
        <w:rPr>
          <w:szCs w:val="28"/>
        </w:rPr>
        <w:t>п</w:t>
      </w:r>
      <w:r w:rsidRPr="0074778A">
        <w:rPr>
          <w:szCs w:val="28"/>
        </w:rPr>
        <w:t>риложения 7 к Договору</w:t>
      </w:r>
      <w:r w:rsidR="00DD54D2">
        <w:rPr>
          <w:rStyle w:val="a5"/>
          <w:szCs w:val="28"/>
        </w:rPr>
        <w:footnoteReference w:id="6"/>
      </w:r>
      <w:r w:rsidRPr="0074778A">
        <w:rPr>
          <w:szCs w:val="28"/>
        </w:rPr>
        <w:t>.</w:t>
      </w:r>
    </w:p>
    <w:p w:rsidR="00193786" w:rsidRPr="001C025C" w:rsidRDefault="00193786" w:rsidP="00EC5BCE">
      <w:pPr>
        <w:suppressAutoHyphens/>
        <w:spacing w:line="348" w:lineRule="auto"/>
        <w:ind w:firstLine="709"/>
        <w:jc w:val="both"/>
        <w:rPr>
          <w:szCs w:val="28"/>
        </w:rPr>
      </w:pPr>
      <w:r w:rsidRPr="001C025C">
        <w:rPr>
          <w:szCs w:val="28"/>
        </w:rPr>
        <w:t>3.</w:t>
      </w:r>
      <w:r>
        <w:rPr>
          <w:szCs w:val="28"/>
        </w:rPr>
        <w:t>2.3.</w:t>
      </w:r>
      <w:r w:rsidR="00810863">
        <w:rPr>
          <w:szCs w:val="28"/>
        </w:rPr>
        <w:t> </w:t>
      </w:r>
      <w:r w:rsidRPr="001C025C">
        <w:rPr>
          <w:szCs w:val="28"/>
        </w:rPr>
        <w:t xml:space="preserve">Передать безвозмездно </w:t>
      </w:r>
      <w:r>
        <w:rPr>
          <w:szCs w:val="28"/>
        </w:rPr>
        <w:t xml:space="preserve">в муниципальную собственность </w:t>
      </w:r>
      <w:r w:rsidRPr="001C025C">
        <w:rPr>
          <w:szCs w:val="28"/>
        </w:rPr>
        <w:t>объекты благоустройства, созданные Застройщиком</w:t>
      </w:r>
      <w:r>
        <w:rPr>
          <w:szCs w:val="28"/>
        </w:rPr>
        <w:t xml:space="preserve"> (за исключением объектов, указанных в </w:t>
      </w:r>
      <w:r w:rsidR="0067546A">
        <w:rPr>
          <w:szCs w:val="28"/>
        </w:rPr>
        <w:t>под</w:t>
      </w:r>
      <w:r>
        <w:rPr>
          <w:szCs w:val="28"/>
        </w:rPr>
        <w:t>пункте 3.2.</w:t>
      </w:r>
      <w:r w:rsidRPr="0074778A">
        <w:rPr>
          <w:szCs w:val="28"/>
        </w:rPr>
        <w:t>4 Договора)</w:t>
      </w:r>
      <w:r w:rsidR="0067546A">
        <w:rPr>
          <w:szCs w:val="28"/>
        </w:rPr>
        <w:t>,</w:t>
      </w:r>
      <w:r w:rsidRPr="0074778A">
        <w:rPr>
          <w:szCs w:val="28"/>
        </w:rPr>
        <w:t xml:space="preserve"> в соответствии с перечнем данных объектов и условиями</w:t>
      </w:r>
      <w:r w:rsidR="0067546A">
        <w:rPr>
          <w:szCs w:val="28"/>
        </w:rPr>
        <w:t xml:space="preserve"> их передачи, установленными в п</w:t>
      </w:r>
      <w:r w:rsidRPr="0074778A">
        <w:rPr>
          <w:szCs w:val="28"/>
        </w:rPr>
        <w:t>риложении 7 к Договору.</w:t>
      </w:r>
    </w:p>
    <w:p w:rsidR="00193786" w:rsidRPr="001C025C" w:rsidRDefault="00193786" w:rsidP="00EC5BCE">
      <w:pPr>
        <w:suppressAutoHyphens/>
        <w:spacing w:line="348" w:lineRule="auto"/>
        <w:ind w:firstLine="709"/>
        <w:jc w:val="both"/>
        <w:rPr>
          <w:szCs w:val="28"/>
        </w:rPr>
      </w:pPr>
      <w:r w:rsidRPr="001C025C">
        <w:rPr>
          <w:szCs w:val="28"/>
        </w:rPr>
        <w:t>3.</w:t>
      </w:r>
      <w:r>
        <w:rPr>
          <w:szCs w:val="28"/>
        </w:rPr>
        <w:t>2.4.</w:t>
      </w:r>
      <w:r w:rsidR="00810863">
        <w:rPr>
          <w:szCs w:val="28"/>
        </w:rPr>
        <w:t> </w:t>
      </w:r>
      <w:r>
        <w:rPr>
          <w:szCs w:val="28"/>
        </w:rPr>
        <w:t>Включить о</w:t>
      </w:r>
      <w:r w:rsidRPr="001C025C">
        <w:rPr>
          <w:szCs w:val="28"/>
        </w:rPr>
        <w:t xml:space="preserve">бъекты благоустройства, созданные Застройщиком в границах земельных участков многоквартирных домов, </w:t>
      </w:r>
      <w:r>
        <w:rPr>
          <w:szCs w:val="28"/>
        </w:rPr>
        <w:t>в состав</w:t>
      </w:r>
      <w:r w:rsidRPr="001C025C">
        <w:rPr>
          <w:szCs w:val="28"/>
        </w:rPr>
        <w:t xml:space="preserve"> общего имущества в </w:t>
      </w:r>
      <w:r>
        <w:rPr>
          <w:szCs w:val="28"/>
        </w:rPr>
        <w:t xml:space="preserve">таких </w:t>
      </w:r>
      <w:r w:rsidRPr="001C025C">
        <w:rPr>
          <w:szCs w:val="28"/>
        </w:rPr>
        <w:t xml:space="preserve">многоквартирных домах в соответствии с </w:t>
      </w:r>
      <w:r>
        <w:rPr>
          <w:szCs w:val="28"/>
        </w:rPr>
        <w:t>Жилищным кодексом Российской Федерации</w:t>
      </w:r>
      <w:r w:rsidR="00DD54D2">
        <w:rPr>
          <w:rStyle w:val="a5"/>
          <w:szCs w:val="28"/>
        </w:rPr>
        <w:footnoteReference w:id="7"/>
      </w:r>
      <w:r w:rsidRPr="001C025C">
        <w:rPr>
          <w:szCs w:val="28"/>
        </w:rPr>
        <w:t>.</w:t>
      </w:r>
    </w:p>
    <w:p w:rsidR="00193786" w:rsidRDefault="00193786" w:rsidP="00EC5BCE">
      <w:pPr>
        <w:suppressAutoHyphens/>
        <w:spacing w:line="348" w:lineRule="auto"/>
        <w:ind w:firstLine="709"/>
        <w:jc w:val="both"/>
      </w:pPr>
      <w:r>
        <w:t>3.2.5.</w:t>
      </w:r>
      <w:r w:rsidR="00810863">
        <w:t> </w:t>
      </w:r>
      <w:r>
        <w:t xml:space="preserve">Подать в порядке, установленном пунктом 2 части 5 статьи 68 Градостроительного кодекса Российской Федерации, в орган регистрации прав заявление о государственной регистрации права собственности </w:t>
      </w:r>
      <w:r w:rsidR="000F1607">
        <w:rPr>
          <w:szCs w:val="28"/>
        </w:rPr>
        <w:t xml:space="preserve">муниципального образования городской округ город Воронеж </w:t>
      </w:r>
      <w:r>
        <w:t xml:space="preserve">на объекты недвижимости, безвозмездно передаваемые Застройщиком в соответствии с </w:t>
      </w:r>
      <w:r w:rsidR="0067546A">
        <w:t>под</w:t>
      </w:r>
      <w:r>
        <w:t xml:space="preserve">пунктом 3.2.1 Договора. </w:t>
      </w:r>
    </w:p>
    <w:p w:rsidR="00954E32" w:rsidRDefault="00954E32" w:rsidP="00EC5BCE">
      <w:pPr>
        <w:suppressAutoHyphens/>
        <w:spacing w:line="348" w:lineRule="auto"/>
        <w:ind w:firstLine="709"/>
        <w:jc w:val="both"/>
        <w:rPr>
          <w:rFonts w:eastAsia="Times New Roman"/>
        </w:rPr>
      </w:pPr>
      <w:r>
        <w:t>3.2.6.</w:t>
      </w:r>
      <w:r w:rsidR="00810863">
        <w:t> </w:t>
      </w:r>
      <w:r>
        <w:t>В ходе выполнения м</w:t>
      </w:r>
      <w:r w:rsidRPr="00954E32">
        <w:t>ероприяти</w:t>
      </w:r>
      <w:r>
        <w:t>й</w:t>
      </w:r>
      <w:r w:rsidRPr="00954E32">
        <w:t xml:space="preserve"> по комплексному развит</w:t>
      </w:r>
      <w:r>
        <w:t>ию Территории в рамках Договора соблюдать требования</w:t>
      </w:r>
      <w:r w:rsidR="008E2846">
        <w:t xml:space="preserve">, установленные </w:t>
      </w:r>
      <w:r w:rsidRPr="00954E32">
        <w:t>Прави</w:t>
      </w:r>
      <w:r>
        <w:t>лами</w:t>
      </w:r>
      <w:r w:rsidRPr="00954E32">
        <w:t xml:space="preserve"> благоустройства территорий городского округа город Воронеж</w:t>
      </w:r>
      <w:r w:rsidR="008E2846">
        <w:t>, утвержденными решением Воронежской городской Думы от 19.06.2008 №</w:t>
      </w:r>
      <w:r w:rsidR="00DA35EA">
        <w:t> </w:t>
      </w:r>
      <w:r w:rsidR="008E2846">
        <w:t>190-</w:t>
      </w:r>
      <w:r w:rsidR="008E2846">
        <w:rPr>
          <w:lang w:val="en-US"/>
        </w:rPr>
        <w:t>II</w:t>
      </w:r>
      <w:r w:rsidRPr="00954E32">
        <w:t>.</w:t>
      </w:r>
    </w:p>
    <w:p w:rsidR="00193786" w:rsidRPr="00072163" w:rsidRDefault="00193786" w:rsidP="00EC5BCE">
      <w:pPr>
        <w:suppressAutoHyphens/>
        <w:spacing w:line="348" w:lineRule="auto"/>
        <w:ind w:firstLine="709"/>
        <w:jc w:val="both"/>
        <w:rPr>
          <w:bCs/>
          <w:szCs w:val="28"/>
        </w:rPr>
      </w:pPr>
      <w:r w:rsidRPr="0037626E">
        <w:rPr>
          <w:bCs/>
          <w:szCs w:val="28"/>
        </w:rPr>
        <w:t>3.3.</w:t>
      </w:r>
      <w:r w:rsidR="00810863">
        <w:rPr>
          <w:bCs/>
          <w:szCs w:val="28"/>
        </w:rPr>
        <w:t> </w:t>
      </w:r>
      <w:r w:rsidRPr="0037626E">
        <w:rPr>
          <w:bCs/>
          <w:szCs w:val="28"/>
        </w:rPr>
        <w:t xml:space="preserve">На </w:t>
      </w:r>
      <w:r w:rsidRPr="00FE7EB1">
        <w:rPr>
          <w:szCs w:val="28"/>
        </w:rPr>
        <w:t>объекты коммунальной, транспортной, социальной инфраструктур, иные объекты</w:t>
      </w:r>
      <w:r w:rsidRPr="0037626E">
        <w:rPr>
          <w:bCs/>
          <w:szCs w:val="28"/>
        </w:rPr>
        <w:t>, передава</w:t>
      </w:r>
      <w:r w:rsidRPr="008E260F">
        <w:rPr>
          <w:bCs/>
          <w:szCs w:val="28"/>
        </w:rPr>
        <w:t xml:space="preserve">емые Застройщиком </w:t>
      </w:r>
      <w:r>
        <w:rPr>
          <w:bCs/>
          <w:szCs w:val="28"/>
        </w:rPr>
        <w:t>в соответствии с</w:t>
      </w:r>
      <w:r w:rsidRPr="008E260F">
        <w:rPr>
          <w:bCs/>
          <w:szCs w:val="28"/>
        </w:rPr>
        <w:t xml:space="preserve"> </w:t>
      </w:r>
      <w:r w:rsidR="008E2846">
        <w:rPr>
          <w:bCs/>
          <w:szCs w:val="28"/>
        </w:rPr>
        <w:t>под</w:t>
      </w:r>
      <w:r w:rsidRPr="008E260F">
        <w:rPr>
          <w:bCs/>
          <w:szCs w:val="28"/>
        </w:rPr>
        <w:t>пункт</w:t>
      </w:r>
      <w:r>
        <w:rPr>
          <w:bCs/>
          <w:szCs w:val="28"/>
        </w:rPr>
        <w:t>ами</w:t>
      </w:r>
      <w:r w:rsidRPr="008E260F">
        <w:rPr>
          <w:bCs/>
          <w:szCs w:val="28"/>
        </w:rPr>
        <w:t xml:space="preserve"> </w:t>
      </w:r>
      <w:r>
        <w:rPr>
          <w:bCs/>
          <w:szCs w:val="28"/>
        </w:rPr>
        <w:t>3.2.1</w:t>
      </w:r>
      <w:r w:rsidR="00DA35EA">
        <w:rPr>
          <w:bCs/>
          <w:szCs w:val="28"/>
        </w:rPr>
        <w:t>-</w:t>
      </w:r>
      <w:r>
        <w:rPr>
          <w:bCs/>
          <w:szCs w:val="28"/>
        </w:rPr>
        <w:t>3.2.3</w:t>
      </w:r>
      <w:r w:rsidRPr="008E260F">
        <w:rPr>
          <w:bCs/>
          <w:szCs w:val="28"/>
        </w:rPr>
        <w:t xml:space="preserve"> </w:t>
      </w:r>
      <w:r w:rsidRPr="00F3410A">
        <w:rPr>
          <w:bCs/>
          <w:szCs w:val="28"/>
        </w:rPr>
        <w:t xml:space="preserve">Договора или включаемые в состав общего имущества многоквартирного дома в соответствии </w:t>
      </w:r>
      <w:r w:rsidRPr="00072163">
        <w:rPr>
          <w:bCs/>
          <w:szCs w:val="28"/>
        </w:rPr>
        <w:t xml:space="preserve">с </w:t>
      </w:r>
      <w:r w:rsidR="008E2846">
        <w:rPr>
          <w:bCs/>
          <w:szCs w:val="28"/>
        </w:rPr>
        <w:t>под</w:t>
      </w:r>
      <w:r w:rsidRPr="00072163">
        <w:rPr>
          <w:bCs/>
          <w:szCs w:val="28"/>
        </w:rPr>
        <w:t xml:space="preserve">пунктом 3.2.4 Договора, Застройщиком устанавливается гарантийный срок в соответствии с гражданским законодательством и на основании </w:t>
      </w:r>
      <w:r w:rsidRPr="00942CC1">
        <w:rPr>
          <w:bCs/>
          <w:szCs w:val="28"/>
        </w:rPr>
        <w:t>пунктов 4.8 и 4.9 Догов</w:t>
      </w:r>
      <w:r w:rsidRPr="00072163">
        <w:rPr>
          <w:bCs/>
          <w:szCs w:val="28"/>
        </w:rPr>
        <w:t>ора.</w:t>
      </w:r>
    </w:p>
    <w:p w:rsidR="00193786" w:rsidRPr="00F3410A" w:rsidRDefault="00193786" w:rsidP="00EC5BCE">
      <w:pPr>
        <w:suppressAutoHyphens/>
        <w:spacing w:line="348" w:lineRule="auto"/>
        <w:ind w:firstLine="709"/>
        <w:jc w:val="both"/>
        <w:rPr>
          <w:szCs w:val="28"/>
        </w:rPr>
      </w:pPr>
      <w:r w:rsidRPr="00ED4902">
        <w:rPr>
          <w:szCs w:val="28"/>
        </w:rPr>
        <w:t>3.4.</w:t>
      </w:r>
      <w:r w:rsidR="00810863">
        <w:rPr>
          <w:szCs w:val="28"/>
        </w:rPr>
        <w:t> </w:t>
      </w:r>
      <w:r w:rsidRPr="00ED4902">
        <w:rPr>
          <w:szCs w:val="28"/>
        </w:rPr>
        <w:t>Обеспечить объем фин</w:t>
      </w:r>
      <w:r w:rsidRPr="00C15A3E">
        <w:rPr>
          <w:szCs w:val="28"/>
        </w:rPr>
        <w:t>ансирования работ в рамках реализации</w:t>
      </w:r>
      <w:r w:rsidRPr="00F3410A">
        <w:rPr>
          <w:szCs w:val="28"/>
        </w:rPr>
        <w:t xml:space="preserve"> мероприятий по комплексному развитию Территории, отнесенных к обязательствам Застройщика согласно </w:t>
      </w:r>
      <w:r w:rsidR="008E2846">
        <w:rPr>
          <w:szCs w:val="28"/>
        </w:rPr>
        <w:t>п</w:t>
      </w:r>
      <w:r w:rsidRPr="00F3410A">
        <w:rPr>
          <w:szCs w:val="28"/>
        </w:rPr>
        <w:t>риложению 5 к Договору, в объеме не менее _______________</w:t>
      </w:r>
      <w:r w:rsidR="000F1607">
        <w:rPr>
          <w:rStyle w:val="a5"/>
          <w:szCs w:val="28"/>
        </w:rPr>
        <w:footnoteReference w:id="8"/>
      </w:r>
      <w:r w:rsidRPr="00F3410A">
        <w:rPr>
          <w:szCs w:val="28"/>
        </w:rPr>
        <w:t>.</w:t>
      </w:r>
    </w:p>
    <w:p w:rsidR="00193786" w:rsidRPr="00F3410A" w:rsidRDefault="00193786" w:rsidP="00EC5BCE">
      <w:pPr>
        <w:suppressAutoHyphens/>
        <w:spacing w:line="348" w:lineRule="auto"/>
        <w:ind w:firstLine="709"/>
        <w:jc w:val="both"/>
        <w:rPr>
          <w:szCs w:val="28"/>
        </w:rPr>
      </w:pPr>
      <w:r w:rsidRPr="00CF47B8">
        <w:rPr>
          <w:szCs w:val="28"/>
        </w:rPr>
        <w:t>3.5.</w:t>
      </w:r>
      <w:r w:rsidR="00810863">
        <w:rPr>
          <w:szCs w:val="28"/>
        </w:rPr>
        <w:t> </w:t>
      </w:r>
      <w:r>
        <w:rPr>
          <w:szCs w:val="28"/>
        </w:rPr>
        <w:t xml:space="preserve">Обеспечить следующие </w:t>
      </w:r>
      <w:r>
        <w:t xml:space="preserve">технические и качественные характеристики, эксплуатационные </w:t>
      </w:r>
      <w:r w:rsidRPr="00F3410A">
        <w:t xml:space="preserve">характеристики результатов работ </w:t>
      </w:r>
      <w:r w:rsidRPr="00F3410A">
        <w:rPr>
          <w:szCs w:val="28"/>
        </w:rPr>
        <w:t xml:space="preserve">в рамках реализации мероприятий по комплексному развитию Территории, отнесенных к обязательствам Застройщика согласно </w:t>
      </w:r>
      <w:r w:rsidR="008E2846">
        <w:rPr>
          <w:szCs w:val="28"/>
        </w:rPr>
        <w:t>п</w:t>
      </w:r>
      <w:r w:rsidRPr="00F3410A">
        <w:rPr>
          <w:szCs w:val="28"/>
        </w:rPr>
        <w:t xml:space="preserve">риложению 5 к Договору: _________________ </w:t>
      </w:r>
      <w:r w:rsidR="000F1607">
        <w:rPr>
          <w:rStyle w:val="a5"/>
          <w:szCs w:val="28"/>
        </w:rPr>
        <w:footnoteReference w:id="9"/>
      </w:r>
      <w:r w:rsidRPr="00F3410A">
        <w:rPr>
          <w:szCs w:val="28"/>
        </w:rPr>
        <w:t xml:space="preserve">. </w:t>
      </w:r>
    </w:p>
    <w:p w:rsidR="00193786" w:rsidRDefault="00193786" w:rsidP="00EC5BCE">
      <w:pPr>
        <w:suppressAutoHyphens/>
        <w:spacing w:line="348" w:lineRule="auto"/>
        <w:ind w:firstLine="709"/>
        <w:jc w:val="both"/>
      </w:pPr>
      <w:r>
        <w:rPr>
          <w:szCs w:val="28"/>
        </w:rPr>
        <w:t>3.6.</w:t>
      </w:r>
      <w:r w:rsidR="00810863">
        <w:rPr>
          <w:szCs w:val="28"/>
        </w:rPr>
        <w:t> </w:t>
      </w:r>
      <w:r>
        <w:rPr>
          <w:szCs w:val="28"/>
        </w:rPr>
        <w:t>Обеспечить</w:t>
      </w:r>
      <w:r>
        <w:t xml:space="preserve"> следующие необходимые для исполнения Договора финансовые ресурсы, наличие на праве собственности или на ином законном основании оборудования и других материальных ресурсов, наличие специалистов и иных работников определенного уровня квалификации: _____________________________ </w:t>
      </w:r>
      <w:r w:rsidR="000F1607">
        <w:rPr>
          <w:rStyle w:val="a5"/>
        </w:rPr>
        <w:footnoteReference w:id="10"/>
      </w:r>
      <w:r>
        <w:t>.</w:t>
      </w:r>
    </w:p>
    <w:p w:rsidR="00193786" w:rsidRPr="001C025C" w:rsidRDefault="00193786" w:rsidP="00810863">
      <w:pPr>
        <w:suppressAutoHyphens/>
        <w:ind w:firstLine="709"/>
        <w:jc w:val="both"/>
        <w:rPr>
          <w:szCs w:val="28"/>
        </w:rPr>
      </w:pPr>
      <w:r w:rsidRPr="001C025C">
        <w:rPr>
          <w:szCs w:val="28"/>
        </w:rPr>
        <w:t>3.</w:t>
      </w:r>
      <w:r>
        <w:rPr>
          <w:szCs w:val="28"/>
        </w:rPr>
        <w:t>7</w:t>
      </w:r>
      <w:r w:rsidRPr="001C025C">
        <w:rPr>
          <w:szCs w:val="28"/>
        </w:rPr>
        <w:t>.</w:t>
      </w:r>
      <w:r w:rsidR="00810863">
        <w:rPr>
          <w:szCs w:val="28"/>
        </w:rPr>
        <w:t> </w:t>
      </w:r>
      <w:r>
        <w:rPr>
          <w:szCs w:val="28"/>
        </w:rPr>
        <w:t>ЗАКАЗЧИК</w:t>
      </w:r>
      <w:r w:rsidRPr="001C025C">
        <w:rPr>
          <w:szCs w:val="28"/>
        </w:rPr>
        <w:t xml:space="preserve"> ОБЯЗУЕТСЯ своими </w:t>
      </w:r>
      <w:r w:rsidRPr="00083345">
        <w:rPr>
          <w:szCs w:val="28"/>
        </w:rPr>
        <w:t>силами</w:t>
      </w:r>
      <w:r w:rsidR="00083345" w:rsidRPr="00083345">
        <w:rPr>
          <w:szCs w:val="28"/>
        </w:rPr>
        <w:t xml:space="preserve"> </w:t>
      </w:r>
      <w:r w:rsidRPr="00083345">
        <w:rPr>
          <w:szCs w:val="28"/>
        </w:rPr>
        <w:t xml:space="preserve">за счет средств бюджета </w:t>
      </w:r>
      <w:r w:rsidRPr="001C025C">
        <w:rPr>
          <w:bCs/>
          <w:szCs w:val="28"/>
        </w:rPr>
        <w:t xml:space="preserve">и (или) с привлечением других лиц и (или) средств </w:t>
      </w:r>
      <w:r w:rsidRPr="001C025C">
        <w:rPr>
          <w:szCs w:val="28"/>
        </w:rPr>
        <w:t>выполнить следующие обязательства:</w:t>
      </w:r>
    </w:p>
    <w:p w:rsidR="00193786" w:rsidRPr="00A05FBE" w:rsidRDefault="00193786" w:rsidP="00810863">
      <w:pPr>
        <w:suppressAutoHyphens/>
        <w:ind w:firstLine="709"/>
        <w:jc w:val="both"/>
        <w:rPr>
          <w:szCs w:val="28"/>
        </w:rPr>
      </w:pPr>
      <w:r w:rsidRPr="00A05FBE">
        <w:rPr>
          <w:szCs w:val="28"/>
        </w:rPr>
        <w:t>3.7.1.</w:t>
      </w:r>
      <w:r w:rsidR="00810863">
        <w:rPr>
          <w:szCs w:val="28"/>
        </w:rPr>
        <w:t> </w:t>
      </w:r>
      <w:r w:rsidRPr="00A05FBE">
        <w:rPr>
          <w:szCs w:val="28"/>
        </w:rPr>
        <w:t xml:space="preserve">Утвердить </w:t>
      </w:r>
      <w:r w:rsidR="00743977" w:rsidRPr="00A05FBE">
        <w:rPr>
          <w:szCs w:val="28"/>
        </w:rPr>
        <w:t>документацию по планировке</w:t>
      </w:r>
      <w:r w:rsidRPr="00A05FBE">
        <w:rPr>
          <w:szCs w:val="28"/>
        </w:rPr>
        <w:t xml:space="preserve"> </w:t>
      </w:r>
      <w:r w:rsidR="0084092F" w:rsidRPr="00A05FBE">
        <w:rPr>
          <w:szCs w:val="28"/>
        </w:rPr>
        <w:t>Т</w:t>
      </w:r>
      <w:r w:rsidRPr="00A05FBE">
        <w:rPr>
          <w:szCs w:val="28"/>
        </w:rPr>
        <w:t>ерритории, подготовленн</w:t>
      </w:r>
      <w:r w:rsidR="00743977" w:rsidRPr="00A05FBE">
        <w:rPr>
          <w:szCs w:val="28"/>
        </w:rPr>
        <w:t>ую</w:t>
      </w:r>
      <w:r w:rsidRPr="00A05FBE">
        <w:rPr>
          <w:szCs w:val="28"/>
        </w:rPr>
        <w:t xml:space="preserve"> Застройщиком в соответствии </w:t>
      </w:r>
      <w:r w:rsidR="00435DD7">
        <w:rPr>
          <w:szCs w:val="28"/>
        </w:rPr>
        <w:t>под</w:t>
      </w:r>
      <w:r w:rsidRPr="00A05FBE">
        <w:rPr>
          <w:szCs w:val="28"/>
        </w:rPr>
        <w:t>пунктом 3.1.1 Договора, не позднее _______ дней с момента представления е</w:t>
      </w:r>
      <w:r w:rsidR="0081245E" w:rsidRPr="00A05FBE">
        <w:rPr>
          <w:szCs w:val="28"/>
        </w:rPr>
        <w:t>е</w:t>
      </w:r>
      <w:r w:rsidRPr="00A05FBE">
        <w:rPr>
          <w:szCs w:val="28"/>
        </w:rPr>
        <w:t xml:space="preserve"> Застройщиком в порядке, установленном пунктом 4.1 Договора.</w:t>
      </w:r>
    </w:p>
    <w:p w:rsidR="00193786" w:rsidRDefault="00193786" w:rsidP="00810863">
      <w:pPr>
        <w:suppressAutoHyphens/>
        <w:ind w:firstLine="709"/>
        <w:jc w:val="both"/>
        <w:rPr>
          <w:i/>
          <w:sz w:val="20"/>
          <w:szCs w:val="20"/>
        </w:rPr>
      </w:pPr>
      <w:r w:rsidRPr="00F3410A">
        <w:rPr>
          <w:szCs w:val="28"/>
        </w:rPr>
        <w:t>3.</w:t>
      </w:r>
      <w:r>
        <w:rPr>
          <w:szCs w:val="28"/>
        </w:rPr>
        <w:t>7</w:t>
      </w:r>
      <w:r w:rsidRPr="00F3410A">
        <w:rPr>
          <w:szCs w:val="28"/>
        </w:rPr>
        <w:t>.2.</w:t>
      </w:r>
      <w:r w:rsidR="00810863">
        <w:rPr>
          <w:szCs w:val="28"/>
        </w:rPr>
        <w:t> </w:t>
      </w:r>
      <w:r w:rsidRPr="00F3410A">
        <w:rPr>
          <w:szCs w:val="28"/>
        </w:rPr>
        <w:t xml:space="preserve">Обеспечить внесение изменений в </w:t>
      </w:r>
      <w:r w:rsidR="00435DD7">
        <w:rPr>
          <w:szCs w:val="28"/>
        </w:rPr>
        <w:t>Г</w:t>
      </w:r>
      <w:r w:rsidRPr="00F3410A">
        <w:rPr>
          <w:szCs w:val="28"/>
        </w:rPr>
        <w:t>енеральный план</w:t>
      </w:r>
      <w:r w:rsidRPr="00A527AE">
        <w:rPr>
          <w:szCs w:val="28"/>
        </w:rPr>
        <w:t xml:space="preserve">, </w:t>
      </w:r>
      <w:r w:rsidR="00435DD7">
        <w:rPr>
          <w:szCs w:val="28"/>
        </w:rPr>
        <w:t>П</w:t>
      </w:r>
      <w:r w:rsidRPr="00A527AE">
        <w:rPr>
          <w:szCs w:val="28"/>
        </w:rPr>
        <w:t>равила землепользования и застройки не позднее</w:t>
      </w:r>
      <w:r>
        <w:rPr>
          <w:szCs w:val="28"/>
        </w:rPr>
        <w:t xml:space="preserve"> 90 дней со дня утверждения </w:t>
      </w:r>
      <w:r w:rsidR="00743977">
        <w:rPr>
          <w:szCs w:val="28"/>
        </w:rPr>
        <w:t xml:space="preserve">документации по планировке </w:t>
      </w:r>
      <w:r>
        <w:rPr>
          <w:szCs w:val="28"/>
        </w:rPr>
        <w:t>Территории</w:t>
      </w:r>
      <w:r w:rsidR="004B6481">
        <w:rPr>
          <w:rStyle w:val="a5"/>
          <w:szCs w:val="28"/>
        </w:rPr>
        <w:footnoteReference w:id="11"/>
      </w:r>
      <w:r w:rsidRPr="007128EB">
        <w:rPr>
          <w:szCs w:val="28"/>
        </w:rPr>
        <w:t>.</w:t>
      </w:r>
    </w:p>
    <w:p w:rsidR="00193786" w:rsidRPr="00F3410A" w:rsidRDefault="00193786" w:rsidP="00810863">
      <w:pPr>
        <w:suppressAutoHyphens/>
        <w:ind w:firstLine="709"/>
        <w:jc w:val="both"/>
        <w:rPr>
          <w:szCs w:val="28"/>
        </w:rPr>
      </w:pPr>
      <w:r w:rsidRPr="00F3410A">
        <w:rPr>
          <w:szCs w:val="28"/>
        </w:rPr>
        <w:t>3.</w:t>
      </w:r>
      <w:r>
        <w:rPr>
          <w:szCs w:val="28"/>
        </w:rPr>
        <w:t>7</w:t>
      </w:r>
      <w:r w:rsidRPr="00F3410A">
        <w:rPr>
          <w:szCs w:val="28"/>
        </w:rPr>
        <w:t>.3.</w:t>
      </w:r>
      <w:r w:rsidR="00810863">
        <w:rPr>
          <w:szCs w:val="28"/>
        </w:rPr>
        <w:t> </w:t>
      </w:r>
      <w:r w:rsidRPr="00F3410A">
        <w:rPr>
          <w:szCs w:val="28"/>
        </w:rPr>
        <w:t xml:space="preserve">Осуществить мероприятия по комплексному развитию Территории, отнесенные к обязательствам Заказчика согласно </w:t>
      </w:r>
      <w:r w:rsidR="00435DD7">
        <w:rPr>
          <w:szCs w:val="28"/>
        </w:rPr>
        <w:t>п</w:t>
      </w:r>
      <w:r w:rsidRPr="00F3410A">
        <w:rPr>
          <w:szCs w:val="28"/>
        </w:rPr>
        <w:t>риложению 5 к Договору, в сроки и в соответствии с этапами, установленными Графиком этапов и мероприятий.</w:t>
      </w:r>
    </w:p>
    <w:p w:rsidR="00193786" w:rsidRPr="00F3410A" w:rsidRDefault="00193786" w:rsidP="00810863">
      <w:pPr>
        <w:suppressAutoHyphens/>
        <w:ind w:firstLine="709"/>
        <w:jc w:val="both"/>
        <w:rPr>
          <w:i/>
          <w:sz w:val="20"/>
          <w:szCs w:val="20"/>
        </w:rPr>
      </w:pPr>
      <w:r w:rsidRPr="00F3410A">
        <w:rPr>
          <w:szCs w:val="28"/>
        </w:rPr>
        <w:t>3.</w:t>
      </w:r>
      <w:r>
        <w:rPr>
          <w:szCs w:val="28"/>
        </w:rPr>
        <w:t>7</w:t>
      </w:r>
      <w:r w:rsidRPr="00F3410A">
        <w:rPr>
          <w:szCs w:val="28"/>
        </w:rPr>
        <w:t>.4.</w:t>
      </w:r>
      <w:r w:rsidR="00810863">
        <w:rPr>
          <w:szCs w:val="28"/>
        </w:rPr>
        <w:t> </w:t>
      </w:r>
      <w:r w:rsidRPr="00F3410A">
        <w:rPr>
          <w:szCs w:val="28"/>
        </w:rPr>
        <w:t xml:space="preserve">Обеспечить </w:t>
      </w:r>
      <w:r w:rsidR="002803A1">
        <w:rPr>
          <w:szCs w:val="28"/>
        </w:rPr>
        <w:t xml:space="preserve">при необходимости </w:t>
      </w:r>
      <w:r w:rsidRPr="00F3410A">
        <w:rPr>
          <w:szCs w:val="28"/>
        </w:rPr>
        <w:t xml:space="preserve">строительство и (или) реконструкцию за границами Территории объектов транспортной, инженерной и социальной инфраструктур, необходимых для реализации решения о комплексном развитии Территории и указанных в </w:t>
      </w:r>
      <w:r w:rsidR="00435DD7">
        <w:rPr>
          <w:szCs w:val="28"/>
        </w:rPr>
        <w:t>п</w:t>
      </w:r>
      <w:r w:rsidRPr="00F3410A">
        <w:rPr>
          <w:szCs w:val="28"/>
        </w:rPr>
        <w:t>риложении 7 к Договору, в сроки, установленные Графиком этапов и мероприятий</w:t>
      </w:r>
      <w:r w:rsidR="0084092F">
        <w:rPr>
          <w:szCs w:val="28"/>
        </w:rPr>
        <w:t>.</w:t>
      </w:r>
      <w:r w:rsidRPr="00F3410A">
        <w:rPr>
          <w:i/>
          <w:sz w:val="20"/>
          <w:szCs w:val="20"/>
        </w:rPr>
        <w:t xml:space="preserve"> </w:t>
      </w:r>
    </w:p>
    <w:p w:rsidR="00193786" w:rsidRPr="00F3410A" w:rsidRDefault="00193786" w:rsidP="00810863">
      <w:pPr>
        <w:suppressAutoHyphens/>
        <w:ind w:firstLine="709"/>
        <w:jc w:val="both"/>
        <w:rPr>
          <w:szCs w:val="28"/>
        </w:rPr>
      </w:pPr>
      <w:r w:rsidRPr="00F3410A">
        <w:rPr>
          <w:szCs w:val="28"/>
        </w:rPr>
        <w:t>3.</w:t>
      </w:r>
      <w:r>
        <w:rPr>
          <w:szCs w:val="28"/>
        </w:rPr>
        <w:t>8</w:t>
      </w:r>
      <w:r w:rsidRPr="00F3410A">
        <w:rPr>
          <w:szCs w:val="28"/>
        </w:rPr>
        <w:t>.</w:t>
      </w:r>
      <w:r w:rsidR="00810863">
        <w:rPr>
          <w:szCs w:val="28"/>
        </w:rPr>
        <w:t> </w:t>
      </w:r>
      <w:r w:rsidRPr="00F3410A">
        <w:rPr>
          <w:szCs w:val="28"/>
        </w:rPr>
        <w:t>Заказчик обязуется:</w:t>
      </w:r>
    </w:p>
    <w:p w:rsidR="00193786" w:rsidRPr="001C025C" w:rsidRDefault="00193786" w:rsidP="00EC5BCE">
      <w:pPr>
        <w:suppressAutoHyphens/>
        <w:spacing w:line="348" w:lineRule="auto"/>
        <w:ind w:firstLine="709"/>
        <w:jc w:val="both"/>
        <w:rPr>
          <w:bCs/>
          <w:szCs w:val="28"/>
        </w:rPr>
      </w:pPr>
      <w:r w:rsidRPr="00F3410A">
        <w:rPr>
          <w:rFonts w:eastAsia="Times New Roman"/>
          <w:szCs w:val="28"/>
          <w:lang w:eastAsia="ru-RU"/>
        </w:rPr>
        <w:t>3.</w:t>
      </w:r>
      <w:r>
        <w:rPr>
          <w:rFonts w:eastAsia="Times New Roman"/>
          <w:szCs w:val="28"/>
          <w:lang w:eastAsia="ru-RU"/>
        </w:rPr>
        <w:t>8</w:t>
      </w:r>
      <w:r w:rsidRPr="00F3410A">
        <w:rPr>
          <w:rFonts w:eastAsia="Times New Roman"/>
          <w:szCs w:val="28"/>
          <w:lang w:eastAsia="ru-RU"/>
        </w:rPr>
        <w:t>.1.</w:t>
      </w:r>
      <w:r w:rsidR="00810863">
        <w:rPr>
          <w:rFonts w:eastAsia="Times New Roman"/>
          <w:szCs w:val="28"/>
          <w:lang w:eastAsia="ru-RU"/>
        </w:rPr>
        <w:t> </w:t>
      </w:r>
      <w:proofErr w:type="gramStart"/>
      <w:r w:rsidRPr="00F3410A">
        <w:rPr>
          <w:rFonts w:eastAsia="Times New Roman"/>
          <w:szCs w:val="28"/>
          <w:lang w:eastAsia="ru-RU"/>
        </w:rPr>
        <w:t xml:space="preserve">Предоставить Застройщику </w:t>
      </w:r>
      <w:r w:rsidRPr="00F3410A">
        <w:rPr>
          <w:bCs/>
          <w:szCs w:val="28"/>
        </w:rPr>
        <w:t xml:space="preserve">в соответствии с пунктом 4 части 6 статьи 16 Федерального закона </w:t>
      </w:r>
      <w:r w:rsidRPr="00E7662E">
        <w:rPr>
          <w:bCs/>
          <w:szCs w:val="28"/>
        </w:rPr>
        <w:t>от 21</w:t>
      </w:r>
      <w:r w:rsidR="00435DD7">
        <w:rPr>
          <w:bCs/>
          <w:szCs w:val="28"/>
        </w:rPr>
        <w:t>.07.</w:t>
      </w:r>
      <w:r w:rsidRPr="00E7662E">
        <w:rPr>
          <w:bCs/>
          <w:szCs w:val="28"/>
        </w:rPr>
        <w:t xml:space="preserve">2007 года № 185-ФЗ «О Фонде содействия реформированию жилищно-коммунального хозяйства» </w:t>
      </w:r>
      <w:r w:rsidRPr="00ED4902">
        <w:rPr>
          <w:bCs/>
          <w:szCs w:val="28"/>
        </w:rPr>
        <w:t>и в порядке, установленном пунктом 4.1</w:t>
      </w:r>
      <w:r w:rsidRPr="00942CC1">
        <w:rPr>
          <w:bCs/>
          <w:szCs w:val="28"/>
        </w:rPr>
        <w:t>1</w:t>
      </w:r>
      <w:r w:rsidRPr="00E7662E">
        <w:rPr>
          <w:bCs/>
          <w:szCs w:val="28"/>
        </w:rPr>
        <w:t xml:space="preserve"> Договора, </w:t>
      </w:r>
      <w:r w:rsidRPr="00DC248F">
        <w:rPr>
          <w:bCs/>
          <w:szCs w:val="28"/>
        </w:rPr>
        <w:t xml:space="preserve">субсидию </w:t>
      </w:r>
      <w:r w:rsidRPr="00DC248F">
        <w:t>на возмещение понесенных расходов на выполнение обязательств по созданию</w:t>
      </w:r>
      <w:r w:rsidRPr="00F3410A">
        <w:t xml:space="preserve"> либо</w:t>
      </w:r>
      <w:r>
        <w:t xml:space="preserve"> приобретению жилых помещений для предоставления гражданам, переселяемым из аварийного жилищного фонда, по передаче данных жилых помещений в </w:t>
      </w:r>
      <w:r w:rsidR="00EC4B4C">
        <w:t>муниципальную</w:t>
      </w:r>
      <w:r>
        <w:t xml:space="preserve"> собственность</w:t>
      </w:r>
      <w:proofErr w:type="gramEnd"/>
      <w:r>
        <w:t xml:space="preserve">, по уплате возмещения за изымаемые жилые помещения в многоквартирных домах, признанных аварийными и подлежащими сносу или реконструкции, в целях реализации решения о </w:t>
      </w:r>
      <w:r w:rsidR="00435DD7">
        <w:t>комплексном развитии Т</w:t>
      </w:r>
      <w:r w:rsidR="0081245E">
        <w:t>ерритории</w:t>
      </w:r>
      <w:r>
        <w:t xml:space="preserve">. Субсидия предоставляется в размере </w:t>
      </w:r>
      <w:r w:rsidR="00EC4B4C">
        <w:rPr>
          <w:i/>
          <w:sz w:val="20"/>
          <w:szCs w:val="20"/>
        </w:rPr>
        <w:t>_______________</w:t>
      </w:r>
      <w:r>
        <w:t xml:space="preserve"> процентов нормативной стоимости переселения, рассчитанной как произведение общей площади жилых помещений, расположенных во всех многоквартирных домах, признанных аварийными и подлежащими сносу или реконструкции и включенных в решение о комплексном развитии Территории, и нормативной стоимости квадратного метра. </w:t>
      </w:r>
    </w:p>
    <w:p w:rsidR="0084092F" w:rsidRDefault="00193786" w:rsidP="004B1F32">
      <w:pPr>
        <w:suppressAutoHyphens/>
        <w:spacing w:line="348" w:lineRule="auto"/>
        <w:ind w:firstLine="709"/>
        <w:jc w:val="both"/>
        <w:rPr>
          <w:szCs w:val="28"/>
        </w:rPr>
      </w:pPr>
      <w:r w:rsidRPr="00167B29">
        <w:rPr>
          <w:szCs w:val="28"/>
        </w:rPr>
        <w:t>3.</w:t>
      </w:r>
      <w:r>
        <w:rPr>
          <w:szCs w:val="28"/>
        </w:rPr>
        <w:t>8.2.</w:t>
      </w:r>
      <w:r w:rsidR="00810863">
        <w:rPr>
          <w:szCs w:val="28"/>
        </w:rPr>
        <w:t> </w:t>
      </w:r>
      <w:r w:rsidRPr="00167B29">
        <w:rPr>
          <w:szCs w:val="28"/>
        </w:rPr>
        <w:t>Предоставить Застройщику льготы и меры государственной</w:t>
      </w:r>
      <w:r>
        <w:rPr>
          <w:szCs w:val="28"/>
        </w:rPr>
        <w:t>/муниципальной</w:t>
      </w:r>
      <w:r w:rsidRPr="00167B29">
        <w:rPr>
          <w:szCs w:val="28"/>
        </w:rPr>
        <w:t xml:space="preserve"> поддержки в соответствии с нормативными правовыми актами Российской Федерации, субъектов Российской Федерации, муниципальными правовыми актами</w:t>
      </w:r>
      <w:r w:rsidR="0084092F">
        <w:rPr>
          <w:szCs w:val="28"/>
        </w:rPr>
        <w:t>.</w:t>
      </w:r>
    </w:p>
    <w:p w:rsidR="00193786" w:rsidRPr="00ED4902" w:rsidRDefault="00193786" w:rsidP="004B1F32">
      <w:pPr>
        <w:suppressAutoHyphens/>
        <w:spacing w:line="348" w:lineRule="auto"/>
        <w:ind w:firstLine="709"/>
        <w:jc w:val="both"/>
        <w:rPr>
          <w:szCs w:val="28"/>
        </w:rPr>
      </w:pPr>
      <w:r>
        <w:rPr>
          <w:szCs w:val="28"/>
        </w:rPr>
        <w:t>3.8.3.</w:t>
      </w:r>
      <w:r w:rsidR="00810863">
        <w:rPr>
          <w:szCs w:val="28"/>
        </w:rPr>
        <w:t> </w:t>
      </w:r>
      <w:r w:rsidR="0084092F">
        <w:rPr>
          <w:szCs w:val="28"/>
        </w:rPr>
        <w:t xml:space="preserve">Принять в </w:t>
      </w:r>
      <w:r w:rsidRPr="001C025C">
        <w:rPr>
          <w:szCs w:val="28"/>
        </w:rPr>
        <w:t>муниципальную собственность</w:t>
      </w:r>
      <w:r w:rsidR="0084092F">
        <w:rPr>
          <w:szCs w:val="28"/>
        </w:rPr>
        <w:t xml:space="preserve"> городского округа город Воронеж</w:t>
      </w:r>
      <w:r w:rsidRPr="001C025C">
        <w:rPr>
          <w:szCs w:val="28"/>
        </w:rPr>
        <w:t xml:space="preserve"> </w:t>
      </w:r>
      <w:r w:rsidRPr="00FE7EB1">
        <w:rPr>
          <w:szCs w:val="28"/>
        </w:rPr>
        <w:t>объекты коммунальной, транспортной, социальной инфраструктур, а также иные объекты</w:t>
      </w:r>
      <w:r>
        <w:rPr>
          <w:szCs w:val="28"/>
        </w:rPr>
        <w:t xml:space="preserve"> капитального строительства, помещения в таких </w:t>
      </w:r>
      <w:r w:rsidRPr="00E7662E">
        <w:rPr>
          <w:szCs w:val="28"/>
        </w:rPr>
        <w:t xml:space="preserve">объектах капитального строительства, безвозмездно передаваемые Застройщиком в соответствии с </w:t>
      </w:r>
      <w:r w:rsidR="00435DD7">
        <w:rPr>
          <w:szCs w:val="28"/>
        </w:rPr>
        <w:t>под</w:t>
      </w:r>
      <w:r w:rsidRPr="00E7662E">
        <w:rPr>
          <w:szCs w:val="28"/>
        </w:rPr>
        <w:t>пунктом 3.2.1</w:t>
      </w:r>
      <w:r w:rsidRPr="00085730">
        <w:rPr>
          <w:szCs w:val="28"/>
        </w:rPr>
        <w:t xml:space="preserve"> </w:t>
      </w:r>
      <w:r w:rsidRPr="00ED4902">
        <w:rPr>
          <w:szCs w:val="28"/>
        </w:rPr>
        <w:t>Договора.</w:t>
      </w:r>
    </w:p>
    <w:p w:rsidR="00193786" w:rsidRPr="00C15A3E" w:rsidRDefault="00193786" w:rsidP="004B1F32">
      <w:pPr>
        <w:suppressAutoHyphens/>
        <w:spacing w:line="348" w:lineRule="auto"/>
        <w:ind w:firstLine="709"/>
        <w:jc w:val="both"/>
        <w:rPr>
          <w:szCs w:val="28"/>
        </w:rPr>
      </w:pPr>
      <w:r>
        <w:rPr>
          <w:szCs w:val="28"/>
        </w:rPr>
        <w:t>3.8.4.</w:t>
      </w:r>
      <w:r w:rsidR="00810863">
        <w:rPr>
          <w:szCs w:val="28"/>
        </w:rPr>
        <w:t> </w:t>
      </w:r>
      <w:r w:rsidRPr="001C025C">
        <w:rPr>
          <w:szCs w:val="28"/>
        </w:rPr>
        <w:t>Принять в муниципальную собственность</w:t>
      </w:r>
      <w:r w:rsidR="0084092F" w:rsidRPr="0084092F">
        <w:t xml:space="preserve"> </w:t>
      </w:r>
      <w:r w:rsidR="0084092F" w:rsidRPr="0084092F">
        <w:rPr>
          <w:szCs w:val="28"/>
        </w:rPr>
        <w:t>городского округа город Воронеж</w:t>
      </w:r>
      <w:r w:rsidRPr="001C025C">
        <w:rPr>
          <w:szCs w:val="28"/>
        </w:rPr>
        <w:t xml:space="preserve"> </w:t>
      </w:r>
      <w:r>
        <w:rPr>
          <w:szCs w:val="28"/>
        </w:rPr>
        <w:t xml:space="preserve">жилые помещения, соответствующие </w:t>
      </w:r>
      <w:r w:rsidRPr="00C411DB">
        <w:rPr>
          <w:szCs w:val="28"/>
        </w:rPr>
        <w:t>условиям</w:t>
      </w:r>
      <w:r w:rsidRPr="005657E6">
        <w:rPr>
          <w:szCs w:val="28"/>
        </w:rPr>
        <w:t xml:space="preserve"> отнесения к стандартному </w:t>
      </w:r>
      <w:r w:rsidRPr="00E7662E">
        <w:rPr>
          <w:szCs w:val="28"/>
        </w:rPr>
        <w:t xml:space="preserve">жилью, установленным уполномоченным федеральным органом исполнительной власти, передаваемые Застройщиком на возмездных условиях в соответствии с </w:t>
      </w:r>
      <w:r w:rsidR="00435DD7">
        <w:rPr>
          <w:szCs w:val="28"/>
        </w:rPr>
        <w:t>под</w:t>
      </w:r>
      <w:r w:rsidRPr="00ED4902">
        <w:rPr>
          <w:szCs w:val="28"/>
        </w:rPr>
        <w:t>пунктом 3.2.2 Договора</w:t>
      </w:r>
      <w:r w:rsidRPr="00C15A3E">
        <w:rPr>
          <w:szCs w:val="28"/>
        </w:rPr>
        <w:t xml:space="preserve">. </w:t>
      </w:r>
    </w:p>
    <w:p w:rsidR="00193786" w:rsidRDefault="00193786" w:rsidP="004B1F32">
      <w:pPr>
        <w:suppressAutoHyphens/>
        <w:spacing w:line="348" w:lineRule="auto"/>
        <w:ind w:firstLine="709"/>
        <w:jc w:val="both"/>
        <w:rPr>
          <w:szCs w:val="28"/>
        </w:rPr>
      </w:pPr>
      <w:r w:rsidRPr="00942CC1">
        <w:rPr>
          <w:szCs w:val="28"/>
        </w:rPr>
        <w:t>3.8.5.</w:t>
      </w:r>
      <w:r w:rsidR="00810863">
        <w:rPr>
          <w:szCs w:val="28"/>
        </w:rPr>
        <w:t> </w:t>
      </w:r>
      <w:r w:rsidRPr="00942CC1">
        <w:rPr>
          <w:szCs w:val="28"/>
        </w:rPr>
        <w:t>Принять безвозмездно в муниципальную собственность объекты</w:t>
      </w:r>
      <w:r w:rsidRPr="001C025C">
        <w:rPr>
          <w:szCs w:val="28"/>
        </w:rPr>
        <w:t xml:space="preserve"> благоустройства, </w:t>
      </w:r>
      <w:r>
        <w:rPr>
          <w:szCs w:val="28"/>
        </w:rPr>
        <w:t xml:space="preserve">передаваемые </w:t>
      </w:r>
      <w:r w:rsidRPr="001C025C">
        <w:rPr>
          <w:szCs w:val="28"/>
        </w:rPr>
        <w:t>Застройщиком</w:t>
      </w:r>
      <w:r>
        <w:rPr>
          <w:szCs w:val="28"/>
        </w:rPr>
        <w:t xml:space="preserve"> в соответствии с</w:t>
      </w:r>
      <w:r w:rsidR="001326B7">
        <w:rPr>
          <w:szCs w:val="28"/>
        </w:rPr>
        <w:t> </w:t>
      </w:r>
      <w:r w:rsidR="00435DD7">
        <w:rPr>
          <w:szCs w:val="28"/>
        </w:rPr>
        <w:t>под</w:t>
      </w:r>
      <w:r>
        <w:rPr>
          <w:szCs w:val="28"/>
        </w:rPr>
        <w:t>пунктом</w:t>
      </w:r>
      <w:r w:rsidR="001326B7">
        <w:rPr>
          <w:szCs w:val="28"/>
        </w:rPr>
        <w:t> </w:t>
      </w:r>
      <w:r>
        <w:rPr>
          <w:szCs w:val="28"/>
        </w:rPr>
        <w:t>3.2.3 Договора.</w:t>
      </w:r>
    </w:p>
    <w:p w:rsidR="004B1F32" w:rsidRDefault="004B1F32" w:rsidP="004B1F32">
      <w:pPr>
        <w:suppressAutoHyphens/>
        <w:spacing w:line="228" w:lineRule="auto"/>
        <w:jc w:val="center"/>
        <w:rPr>
          <w:b/>
          <w:szCs w:val="28"/>
        </w:rPr>
      </w:pPr>
    </w:p>
    <w:p w:rsidR="00193786" w:rsidRDefault="00193786" w:rsidP="004B1F32">
      <w:pPr>
        <w:suppressAutoHyphens/>
        <w:spacing w:line="228" w:lineRule="auto"/>
        <w:jc w:val="center"/>
        <w:rPr>
          <w:b/>
          <w:szCs w:val="28"/>
        </w:rPr>
      </w:pPr>
      <w:r w:rsidRPr="001C025C">
        <w:rPr>
          <w:b/>
          <w:szCs w:val="28"/>
        </w:rPr>
        <w:t>4.</w:t>
      </w:r>
      <w:r w:rsidR="00810863">
        <w:rPr>
          <w:b/>
          <w:szCs w:val="28"/>
        </w:rPr>
        <w:t> </w:t>
      </w:r>
      <w:r w:rsidRPr="001C025C">
        <w:rPr>
          <w:b/>
          <w:szCs w:val="28"/>
        </w:rPr>
        <w:t>Порядок исполнения основных обязатель</w:t>
      </w:r>
      <w:proofErr w:type="gramStart"/>
      <w:r w:rsidRPr="001C025C">
        <w:rPr>
          <w:b/>
          <w:szCs w:val="28"/>
        </w:rPr>
        <w:t>ств Ст</w:t>
      </w:r>
      <w:proofErr w:type="gramEnd"/>
      <w:r w:rsidRPr="001C025C">
        <w:rPr>
          <w:b/>
          <w:szCs w:val="28"/>
        </w:rPr>
        <w:t>орон</w:t>
      </w:r>
    </w:p>
    <w:p w:rsidR="00810863" w:rsidRPr="001C025C" w:rsidRDefault="00810863" w:rsidP="004B1F32">
      <w:pPr>
        <w:suppressAutoHyphens/>
        <w:spacing w:line="228" w:lineRule="auto"/>
        <w:jc w:val="center"/>
        <w:rPr>
          <w:b/>
          <w:szCs w:val="28"/>
        </w:rPr>
      </w:pPr>
    </w:p>
    <w:p w:rsidR="00193786" w:rsidRPr="001C025C" w:rsidRDefault="00193786" w:rsidP="004B1F32">
      <w:pPr>
        <w:suppressAutoHyphens/>
        <w:spacing w:line="348" w:lineRule="auto"/>
        <w:ind w:firstLine="708"/>
        <w:jc w:val="both"/>
        <w:rPr>
          <w:szCs w:val="28"/>
        </w:rPr>
      </w:pPr>
      <w:r w:rsidRPr="001C025C">
        <w:rPr>
          <w:szCs w:val="28"/>
        </w:rPr>
        <w:t>4.1.</w:t>
      </w:r>
      <w:r w:rsidR="00810863">
        <w:rPr>
          <w:szCs w:val="28"/>
        </w:rPr>
        <w:t> </w:t>
      </w:r>
      <w:r w:rsidRPr="001C025C">
        <w:rPr>
          <w:szCs w:val="28"/>
        </w:rPr>
        <w:t xml:space="preserve">Обязательства Сторон по подготовке и утверждению </w:t>
      </w:r>
      <w:r w:rsidR="0084092F">
        <w:rPr>
          <w:szCs w:val="28"/>
        </w:rPr>
        <w:t xml:space="preserve">документации по планировке </w:t>
      </w:r>
      <w:r>
        <w:rPr>
          <w:szCs w:val="28"/>
        </w:rPr>
        <w:t>Т</w:t>
      </w:r>
      <w:r w:rsidRPr="001C025C">
        <w:rPr>
          <w:szCs w:val="28"/>
        </w:rPr>
        <w:t xml:space="preserve">ерритории, </w:t>
      </w:r>
      <w:r w:rsidRPr="00085730">
        <w:rPr>
          <w:szCs w:val="28"/>
        </w:rPr>
        <w:t xml:space="preserve">установленные </w:t>
      </w:r>
      <w:r w:rsidR="00435DD7">
        <w:rPr>
          <w:szCs w:val="28"/>
        </w:rPr>
        <w:t>под</w:t>
      </w:r>
      <w:r w:rsidRPr="00942CC1">
        <w:rPr>
          <w:szCs w:val="28"/>
        </w:rPr>
        <w:t>пунктами 3.1.1 и 3.7.1</w:t>
      </w:r>
      <w:r w:rsidRPr="00085730">
        <w:rPr>
          <w:szCs w:val="28"/>
        </w:rPr>
        <w:t xml:space="preserve"> Договора,</w:t>
      </w:r>
      <w:r w:rsidRPr="001C025C">
        <w:rPr>
          <w:szCs w:val="28"/>
        </w:rPr>
        <w:t xml:space="preserve"> осуществляются в </w:t>
      </w:r>
      <w:r>
        <w:rPr>
          <w:szCs w:val="28"/>
        </w:rPr>
        <w:t>следующем порядке:</w:t>
      </w:r>
    </w:p>
    <w:p w:rsidR="00234A5D" w:rsidRDefault="00193786" w:rsidP="004B1F32">
      <w:pPr>
        <w:suppressAutoHyphens/>
        <w:spacing w:line="348" w:lineRule="auto"/>
        <w:ind w:firstLine="709"/>
        <w:jc w:val="both"/>
        <w:rPr>
          <w:szCs w:val="28"/>
        </w:rPr>
      </w:pPr>
      <w:r w:rsidRPr="001C025C">
        <w:rPr>
          <w:szCs w:val="28"/>
        </w:rPr>
        <w:t>4.1.</w:t>
      </w:r>
      <w:r>
        <w:rPr>
          <w:szCs w:val="28"/>
        </w:rPr>
        <w:t>1</w:t>
      </w:r>
      <w:r w:rsidR="00234A5D">
        <w:rPr>
          <w:szCs w:val="28"/>
        </w:rPr>
        <w:t>.</w:t>
      </w:r>
      <w:r w:rsidR="00810863">
        <w:rPr>
          <w:szCs w:val="28"/>
        </w:rPr>
        <w:t> </w:t>
      </w:r>
      <w:r w:rsidR="00234A5D">
        <w:rPr>
          <w:szCs w:val="28"/>
        </w:rPr>
        <w:t>Подготовленная</w:t>
      </w:r>
      <w:r w:rsidRPr="001C025C">
        <w:rPr>
          <w:szCs w:val="28"/>
        </w:rPr>
        <w:t xml:space="preserve"> </w:t>
      </w:r>
      <w:r w:rsidRPr="00085730">
        <w:rPr>
          <w:szCs w:val="28"/>
        </w:rPr>
        <w:t xml:space="preserve">Застройщиком </w:t>
      </w:r>
      <w:r w:rsidR="00234A5D">
        <w:rPr>
          <w:szCs w:val="28"/>
        </w:rPr>
        <w:t>документация по планировке</w:t>
      </w:r>
      <w:r w:rsidRPr="00085730">
        <w:rPr>
          <w:szCs w:val="28"/>
        </w:rPr>
        <w:t xml:space="preserve"> Территории направляется За</w:t>
      </w:r>
      <w:r w:rsidRPr="00ED4902">
        <w:rPr>
          <w:szCs w:val="28"/>
        </w:rPr>
        <w:t>казчику для организации проверки</w:t>
      </w:r>
      <w:r w:rsidRPr="00C15A3E">
        <w:rPr>
          <w:szCs w:val="28"/>
        </w:rPr>
        <w:t xml:space="preserve"> на предмет соответствия требованиям, указанным в </w:t>
      </w:r>
      <w:r w:rsidR="00435DD7">
        <w:rPr>
          <w:szCs w:val="28"/>
        </w:rPr>
        <w:t>под</w:t>
      </w:r>
      <w:r w:rsidRPr="00942CC1">
        <w:rPr>
          <w:szCs w:val="28"/>
        </w:rPr>
        <w:t>пункте 3.1.1</w:t>
      </w:r>
      <w:r w:rsidRPr="00085730">
        <w:rPr>
          <w:szCs w:val="28"/>
        </w:rPr>
        <w:t xml:space="preserve"> Договора</w:t>
      </w:r>
      <w:r>
        <w:rPr>
          <w:szCs w:val="28"/>
        </w:rPr>
        <w:t>,</w:t>
      </w:r>
      <w:r w:rsidRPr="001C025C">
        <w:rPr>
          <w:szCs w:val="28"/>
        </w:rPr>
        <w:t xml:space="preserve"> и утверждения</w:t>
      </w:r>
      <w:r w:rsidR="00234A5D">
        <w:rPr>
          <w:szCs w:val="28"/>
        </w:rPr>
        <w:t>.</w:t>
      </w:r>
    </w:p>
    <w:p w:rsidR="00193786" w:rsidRDefault="00193786" w:rsidP="00810863">
      <w:pPr>
        <w:suppressAutoHyphens/>
        <w:ind w:firstLine="709"/>
        <w:jc w:val="both"/>
        <w:rPr>
          <w:szCs w:val="28"/>
        </w:rPr>
      </w:pPr>
      <w:r w:rsidRPr="001C025C">
        <w:rPr>
          <w:szCs w:val="28"/>
        </w:rPr>
        <w:t>4.1.</w:t>
      </w:r>
      <w:r>
        <w:rPr>
          <w:szCs w:val="28"/>
        </w:rPr>
        <w:t>2</w:t>
      </w:r>
      <w:r w:rsidRPr="001C025C">
        <w:rPr>
          <w:szCs w:val="28"/>
        </w:rPr>
        <w:t>.</w:t>
      </w:r>
      <w:r w:rsidR="00810863">
        <w:rPr>
          <w:szCs w:val="28"/>
        </w:rPr>
        <w:t> </w:t>
      </w:r>
      <w:r>
        <w:rPr>
          <w:szCs w:val="28"/>
        </w:rPr>
        <w:t xml:space="preserve">Заказчик проводит проверку </w:t>
      </w:r>
      <w:r w:rsidR="00234A5D">
        <w:rPr>
          <w:szCs w:val="28"/>
        </w:rPr>
        <w:t>документации</w:t>
      </w:r>
      <w:r w:rsidR="00234A5D" w:rsidRPr="00234A5D">
        <w:rPr>
          <w:szCs w:val="28"/>
        </w:rPr>
        <w:t xml:space="preserve"> по планировке </w:t>
      </w:r>
      <w:r w:rsidRPr="00085730">
        <w:rPr>
          <w:szCs w:val="28"/>
        </w:rPr>
        <w:t>Территории на предмет соответствия требованиям, указанным в</w:t>
      </w:r>
      <w:r w:rsidR="008A5FA4">
        <w:rPr>
          <w:szCs w:val="28"/>
        </w:rPr>
        <w:t> </w:t>
      </w:r>
      <w:r w:rsidR="0069490B">
        <w:rPr>
          <w:szCs w:val="28"/>
        </w:rPr>
        <w:t>под</w:t>
      </w:r>
      <w:r w:rsidRPr="00942CC1">
        <w:rPr>
          <w:szCs w:val="28"/>
        </w:rPr>
        <w:t>пункте</w:t>
      </w:r>
      <w:r w:rsidR="008A5FA4">
        <w:rPr>
          <w:szCs w:val="28"/>
        </w:rPr>
        <w:t> </w:t>
      </w:r>
      <w:r w:rsidRPr="00942CC1">
        <w:rPr>
          <w:szCs w:val="28"/>
        </w:rPr>
        <w:t>3.1.1</w:t>
      </w:r>
      <w:r w:rsidRPr="00085730">
        <w:rPr>
          <w:szCs w:val="28"/>
        </w:rPr>
        <w:t xml:space="preserve"> Договора</w:t>
      </w:r>
      <w:r>
        <w:rPr>
          <w:szCs w:val="28"/>
        </w:rPr>
        <w:t xml:space="preserve">. </w:t>
      </w:r>
    </w:p>
    <w:p w:rsidR="00193786" w:rsidRDefault="00193786" w:rsidP="00810863">
      <w:pPr>
        <w:suppressAutoHyphens/>
        <w:ind w:firstLine="709"/>
        <w:jc w:val="both"/>
        <w:rPr>
          <w:szCs w:val="28"/>
        </w:rPr>
      </w:pPr>
      <w:r>
        <w:rPr>
          <w:szCs w:val="28"/>
        </w:rPr>
        <w:t>4.1.3.</w:t>
      </w:r>
      <w:r w:rsidR="00810863">
        <w:rPr>
          <w:szCs w:val="28"/>
        </w:rPr>
        <w:t> </w:t>
      </w:r>
      <w:r w:rsidR="00435DD7">
        <w:rPr>
          <w:szCs w:val="28"/>
        </w:rPr>
        <w:t>Если</w:t>
      </w:r>
      <w:r>
        <w:rPr>
          <w:szCs w:val="28"/>
        </w:rPr>
        <w:t xml:space="preserve"> </w:t>
      </w:r>
      <w:r w:rsidR="002803A1">
        <w:rPr>
          <w:szCs w:val="28"/>
        </w:rPr>
        <w:t>документация</w:t>
      </w:r>
      <w:r w:rsidR="000906EF">
        <w:rPr>
          <w:szCs w:val="28"/>
        </w:rPr>
        <w:t xml:space="preserve"> по планировке</w:t>
      </w:r>
      <w:r w:rsidRPr="00085730">
        <w:rPr>
          <w:szCs w:val="28"/>
        </w:rPr>
        <w:t xml:space="preserve"> Территории соответствует всем требованиям, указанным в </w:t>
      </w:r>
      <w:r w:rsidR="00435DD7">
        <w:rPr>
          <w:szCs w:val="28"/>
        </w:rPr>
        <w:t>под</w:t>
      </w:r>
      <w:r w:rsidRPr="00942CC1">
        <w:rPr>
          <w:szCs w:val="28"/>
        </w:rPr>
        <w:t>пункте 3.1.1</w:t>
      </w:r>
      <w:r w:rsidRPr="00085730">
        <w:rPr>
          <w:szCs w:val="28"/>
        </w:rPr>
        <w:t xml:space="preserve"> Договора</w:t>
      </w:r>
      <w:r>
        <w:rPr>
          <w:szCs w:val="28"/>
        </w:rPr>
        <w:t xml:space="preserve">, Заказчик в порядке, предусмотренном </w:t>
      </w:r>
      <w:r w:rsidRPr="00085730">
        <w:rPr>
          <w:szCs w:val="28"/>
        </w:rPr>
        <w:t xml:space="preserve">Градостроительным кодексом Российской Федерации, </w:t>
      </w:r>
      <w:r w:rsidRPr="00ED4902">
        <w:rPr>
          <w:szCs w:val="28"/>
        </w:rPr>
        <w:t xml:space="preserve">утверждает </w:t>
      </w:r>
      <w:r w:rsidR="000906EF">
        <w:rPr>
          <w:szCs w:val="28"/>
        </w:rPr>
        <w:t xml:space="preserve">документацию по </w:t>
      </w:r>
      <w:r w:rsidRPr="00ED4902">
        <w:rPr>
          <w:szCs w:val="28"/>
        </w:rPr>
        <w:t>планировк</w:t>
      </w:r>
      <w:r w:rsidR="000906EF">
        <w:rPr>
          <w:szCs w:val="28"/>
        </w:rPr>
        <w:t>е</w:t>
      </w:r>
      <w:r w:rsidRPr="00ED4902">
        <w:rPr>
          <w:szCs w:val="28"/>
        </w:rPr>
        <w:t xml:space="preserve"> Территории в срок, ус</w:t>
      </w:r>
      <w:r w:rsidRPr="00C15A3E">
        <w:rPr>
          <w:szCs w:val="28"/>
        </w:rPr>
        <w:t xml:space="preserve">тановленный </w:t>
      </w:r>
      <w:r w:rsidR="0069490B">
        <w:rPr>
          <w:szCs w:val="28"/>
        </w:rPr>
        <w:t>под</w:t>
      </w:r>
      <w:r w:rsidRPr="00942CC1">
        <w:rPr>
          <w:szCs w:val="28"/>
        </w:rPr>
        <w:t>пунктом 3.7.1 Дого</w:t>
      </w:r>
      <w:r w:rsidRPr="00085730">
        <w:rPr>
          <w:szCs w:val="28"/>
        </w:rPr>
        <w:t>вора.</w:t>
      </w:r>
    </w:p>
    <w:p w:rsidR="00193786" w:rsidRPr="00ED4902" w:rsidRDefault="00193786" w:rsidP="00810863">
      <w:pPr>
        <w:suppressAutoHyphens/>
        <w:ind w:firstLine="709"/>
        <w:jc w:val="both"/>
        <w:rPr>
          <w:szCs w:val="28"/>
        </w:rPr>
      </w:pPr>
      <w:r>
        <w:rPr>
          <w:szCs w:val="28"/>
        </w:rPr>
        <w:t>4.1.4.</w:t>
      </w:r>
      <w:r w:rsidR="00810863">
        <w:rPr>
          <w:szCs w:val="28"/>
        </w:rPr>
        <w:t> </w:t>
      </w:r>
      <w:r w:rsidR="0069490B">
        <w:rPr>
          <w:szCs w:val="28"/>
        </w:rPr>
        <w:t>Е</w:t>
      </w:r>
      <w:r>
        <w:rPr>
          <w:szCs w:val="28"/>
        </w:rPr>
        <w:t xml:space="preserve">сли </w:t>
      </w:r>
      <w:r w:rsidR="000906EF">
        <w:rPr>
          <w:szCs w:val="28"/>
        </w:rPr>
        <w:t>документация по</w:t>
      </w:r>
      <w:r>
        <w:rPr>
          <w:szCs w:val="28"/>
        </w:rPr>
        <w:t xml:space="preserve"> планировк</w:t>
      </w:r>
      <w:r w:rsidR="000906EF">
        <w:rPr>
          <w:szCs w:val="28"/>
        </w:rPr>
        <w:t>е</w:t>
      </w:r>
      <w:r>
        <w:rPr>
          <w:szCs w:val="28"/>
        </w:rPr>
        <w:t xml:space="preserve"> Территории не соответствует требованиям, </w:t>
      </w:r>
      <w:r w:rsidRPr="00085730">
        <w:rPr>
          <w:szCs w:val="28"/>
        </w:rPr>
        <w:t xml:space="preserve">указанным в </w:t>
      </w:r>
      <w:r w:rsidR="0069490B">
        <w:rPr>
          <w:szCs w:val="28"/>
        </w:rPr>
        <w:t>под</w:t>
      </w:r>
      <w:r w:rsidRPr="00942CC1">
        <w:rPr>
          <w:szCs w:val="28"/>
        </w:rPr>
        <w:t>пункте 3.1.1</w:t>
      </w:r>
      <w:r w:rsidRPr="00085730">
        <w:rPr>
          <w:szCs w:val="28"/>
        </w:rPr>
        <w:t xml:space="preserve"> Договора</w:t>
      </w:r>
      <w:r>
        <w:rPr>
          <w:szCs w:val="28"/>
        </w:rPr>
        <w:t xml:space="preserve">, Заказчик </w:t>
      </w:r>
      <w:r w:rsidRPr="001C025C">
        <w:rPr>
          <w:szCs w:val="28"/>
        </w:rPr>
        <w:t xml:space="preserve">направляет Застройщику мотивированный отказ </w:t>
      </w:r>
      <w:r w:rsidR="0069490B">
        <w:rPr>
          <w:szCs w:val="28"/>
        </w:rPr>
        <w:t>в утверждении</w:t>
      </w:r>
      <w:r w:rsidRPr="001C025C">
        <w:rPr>
          <w:szCs w:val="28"/>
        </w:rPr>
        <w:t xml:space="preserve"> </w:t>
      </w:r>
      <w:r w:rsidR="000906EF">
        <w:rPr>
          <w:szCs w:val="28"/>
        </w:rPr>
        <w:t xml:space="preserve">документации по </w:t>
      </w:r>
      <w:r w:rsidRPr="001C025C">
        <w:rPr>
          <w:szCs w:val="28"/>
        </w:rPr>
        <w:t>планировк</w:t>
      </w:r>
      <w:r w:rsidR="000906EF">
        <w:rPr>
          <w:szCs w:val="28"/>
        </w:rPr>
        <w:t>е</w:t>
      </w:r>
      <w:r w:rsidRPr="001C025C">
        <w:rPr>
          <w:szCs w:val="28"/>
        </w:rPr>
        <w:t xml:space="preserve"> </w:t>
      </w:r>
      <w:r>
        <w:rPr>
          <w:szCs w:val="28"/>
        </w:rPr>
        <w:t>Т</w:t>
      </w:r>
      <w:r w:rsidRPr="001C025C">
        <w:rPr>
          <w:szCs w:val="28"/>
        </w:rPr>
        <w:t>ерритории</w:t>
      </w:r>
      <w:r>
        <w:rPr>
          <w:szCs w:val="28"/>
        </w:rPr>
        <w:t xml:space="preserve"> с указанием перечня </w:t>
      </w:r>
      <w:r w:rsidRPr="001C025C">
        <w:rPr>
          <w:szCs w:val="28"/>
        </w:rPr>
        <w:t xml:space="preserve">таких несоответствий и предложение доработать </w:t>
      </w:r>
      <w:r w:rsidR="000906EF">
        <w:rPr>
          <w:szCs w:val="28"/>
        </w:rPr>
        <w:t>документацию по планировке</w:t>
      </w:r>
      <w:r w:rsidR="0069490B">
        <w:rPr>
          <w:szCs w:val="28"/>
        </w:rPr>
        <w:t xml:space="preserve"> Т</w:t>
      </w:r>
      <w:r w:rsidRPr="001C025C">
        <w:rPr>
          <w:szCs w:val="28"/>
        </w:rPr>
        <w:t xml:space="preserve">ерритории. </w:t>
      </w:r>
      <w:r>
        <w:rPr>
          <w:szCs w:val="28"/>
        </w:rPr>
        <w:t xml:space="preserve">В указанном случае Заказчик не несет ответственности за </w:t>
      </w:r>
      <w:r w:rsidRPr="00085730">
        <w:rPr>
          <w:szCs w:val="28"/>
        </w:rPr>
        <w:t xml:space="preserve">нарушение срока утверждения </w:t>
      </w:r>
      <w:r w:rsidR="000906EF">
        <w:rPr>
          <w:szCs w:val="28"/>
        </w:rPr>
        <w:t xml:space="preserve">документации по </w:t>
      </w:r>
      <w:r w:rsidRPr="00085730">
        <w:rPr>
          <w:szCs w:val="28"/>
        </w:rPr>
        <w:t>планировк</w:t>
      </w:r>
      <w:r w:rsidR="000906EF">
        <w:rPr>
          <w:szCs w:val="28"/>
        </w:rPr>
        <w:t>е</w:t>
      </w:r>
      <w:r w:rsidRPr="00085730">
        <w:rPr>
          <w:szCs w:val="28"/>
        </w:rPr>
        <w:t xml:space="preserve"> Территории</w:t>
      </w:r>
      <w:r w:rsidRPr="00DC248F">
        <w:rPr>
          <w:szCs w:val="28"/>
        </w:rPr>
        <w:t xml:space="preserve">, установленного </w:t>
      </w:r>
      <w:r w:rsidR="0069490B">
        <w:rPr>
          <w:szCs w:val="28"/>
        </w:rPr>
        <w:t>под</w:t>
      </w:r>
      <w:r w:rsidRPr="00942CC1">
        <w:rPr>
          <w:szCs w:val="28"/>
        </w:rPr>
        <w:t>пунктом 3.7.1</w:t>
      </w:r>
      <w:r w:rsidRPr="00085730">
        <w:rPr>
          <w:szCs w:val="28"/>
        </w:rPr>
        <w:t xml:space="preserve"> Договора. </w:t>
      </w:r>
      <w:r w:rsidRPr="00DC248F">
        <w:rPr>
          <w:szCs w:val="28"/>
        </w:rPr>
        <w:t xml:space="preserve">Отказ от утверждения </w:t>
      </w:r>
      <w:r w:rsidR="000906EF" w:rsidRPr="000906EF">
        <w:rPr>
          <w:szCs w:val="28"/>
        </w:rPr>
        <w:t>документации по планировке</w:t>
      </w:r>
      <w:r w:rsidR="000906EF">
        <w:rPr>
          <w:szCs w:val="28"/>
        </w:rPr>
        <w:t xml:space="preserve"> Т</w:t>
      </w:r>
      <w:r w:rsidRPr="00DC248F">
        <w:rPr>
          <w:szCs w:val="28"/>
        </w:rPr>
        <w:t>ерритории в иных случаях не допускается.</w:t>
      </w:r>
      <w:r w:rsidRPr="00ED4902">
        <w:rPr>
          <w:szCs w:val="28"/>
        </w:rPr>
        <w:t xml:space="preserve">  </w:t>
      </w:r>
    </w:p>
    <w:p w:rsidR="00193786" w:rsidRPr="001C025C" w:rsidRDefault="00193786" w:rsidP="00810863">
      <w:pPr>
        <w:suppressAutoHyphens/>
        <w:ind w:firstLine="709"/>
        <w:jc w:val="both"/>
        <w:rPr>
          <w:szCs w:val="28"/>
        </w:rPr>
      </w:pPr>
      <w:r w:rsidRPr="00ED4902">
        <w:rPr>
          <w:szCs w:val="28"/>
        </w:rPr>
        <w:t>4.1.</w:t>
      </w:r>
      <w:r w:rsidRPr="00C15A3E">
        <w:rPr>
          <w:szCs w:val="28"/>
        </w:rPr>
        <w:t>5.</w:t>
      </w:r>
      <w:r w:rsidR="00810863">
        <w:rPr>
          <w:szCs w:val="28"/>
        </w:rPr>
        <w:t> </w:t>
      </w:r>
      <w:proofErr w:type="gramStart"/>
      <w:r w:rsidRPr="00C15A3E">
        <w:rPr>
          <w:szCs w:val="28"/>
        </w:rPr>
        <w:t>В случае получения мотивированного отказа</w:t>
      </w:r>
      <w:r>
        <w:rPr>
          <w:szCs w:val="28"/>
        </w:rPr>
        <w:t xml:space="preserve"> </w:t>
      </w:r>
      <w:r w:rsidR="0069490B">
        <w:rPr>
          <w:szCs w:val="28"/>
        </w:rPr>
        <w:t xml:space="preserve">в </w:t>
      </w:r>
      <w:r w:rsidRPr="001C025C">
        <w:rPr>
          <w:szCs w:val="28"/>
        </w:rPr>
        <w:t>утверждени</w:t>
      </w:r>
      <w:r w:rsidR="0069490B">
        <w:rPr>
          <w:szCs w:val="28"/>
        </w:rPr>
        <w:t>и</w:t>
      </w:r>
      <w:r w:rsidRPr="001C025C">
        <w:rPr>
          <w:szCs w:val="28"/>
        </w:rPr>
        <w:t xml:space="preserve"> </w:t>
      </w:r>
      <w:r w:rsidR="00451EE5">
        <w:rPr>
          <w:szCs w:val="28"/>
        </w:rPr>
        <w:t xml:space="preserve">документации по </w:t>
      </w:r>
      <w:r w:rsidRPr="001C025C">
        <w:rPr>
          <w:szCs w:val="28"/>
        </w:rPr>
        <w:t>планировк</w:t>
      </w:r>
      <w:r w:rsidR="00451EE5">
        <w:rPr>
          <w:szCs w:val="28"/>
        </w:rPr>
        <w:t>е</w:t>
      </w:r>
      <w:r w:rsidRPr="001C025C">
        <w:rPr>
          <w:szCs w:val="28"/>
        </w:rPr>
        <w:t xml:space="preserve"> </w:t>
      </w:r>
      <w:r w:rsidR="0069490B">
        <w:rPr>
          <w:szCs w:val="28"/>
        </w:rPr>
        <w:t>Т</w:t>
      </w:r>
      <w:r w:rsidRPr="001C025C">
        <w:rPr>
          <w:szCs w:val="28"/>
        </w:rPr>
        <w:t>ерритори</w:t>
      </w:r>
      <w:r>
        <w:rPr>
          <w:szCs w:val="28"/>
        </w:rPr>
        <w:t>и</w:t>
      </w:r>
      <w:r w:rsidRPr="001C025C">
        <w:rPr>
          <w:szCs w:val="28"/>
        </w:rPr>
        <w:t xml:space="preserve"> Застройщик вносит изменения в </w:t>
      </w:r>
      <w:r w:rsidR="00451EE5">
        <w:rPr>
          <w:szCs w:val="28"/>
        </w:rPr>
        <w:t>документацию по</w:t>
      </w:r>
      <w:r w:rsidRPr="001C025C">
        <w:rPr>
          <w:szCs w:val="28"/>
        </w:rPr>
        <w:t xml:space="preserve"> планировк</w:t>
      </w:r>
      <w:r w:rsidR="00451EE5">
        <w:rPr>
          <w:szCs w:val="28"/>
        </w:rPr>
        <w:t>е</w:t>
      </w:r>
      <w:r w:rsidRPr="001C025C">
        <w:rPr>
          <w:szCs w:val="28"/>
        </w:rPr>
        <w:t xml:space="preserve"> </w:t>
      </w:r>
      <w:r>
        <w:rPr>
          <w:szCs w:val="28"/>
        </w:rPr>
        <w:t>Т</w:t>
      </w:r>
      <w:r w:rsidRPr="001C025C">
        <w:rPr>
          <w:szCs w:val="28"/>
        </w:rPr>
        <w:t>ерритории в соответствии с перечнем несоответствий, указанных в таком отказе, и в течение</w:t>
      </w:r>
      <w:r w:rsidR="002803A1">
        <w:rPr>
          <w:szCs w:val="28"/>
        </w:rPr>
        <w:t xml:space="preserve"> 30</w:t>
      </w:r>
      <w:r w:rsidRPr="001C025C">
        <w:rPr>
          <w:szCs w:val="28"/>
        </w:rPr>
        <w:t xml:space="preserve">  рабочих дней с</w:t>
      </w:r>
      <w:r>
        <w:rPr>
          <w:szCs w:val="28"/>
        </w:rPr>
        <w:t>о дня</w:t>
      </w:r>
      <w:r w:rsidRPr="001C025C">
        <w:rPr>
          <w:szCs w:val="28"/>
        </w:rPr>
        <w:t xml:space="preserve"> получения такого </w:t>
      </w:r>
      <w:r w:rsidRPr="00DC248F">
        <w:rPr>
          <w:szCs w:val="28"/>
        </w:rPr>
        <w:t>отказа направляет Заказчику доработанн</w:t>
      </w:r>
      <w:r w:rsidR="00451EE5">
        <w:rPr>
          <w:szCs w:val="28"/>
        </w:rPr>
        <w:t>ую</w:t>
      </w:r>
      <w:r w:rsidRPr="00DC248F">
        <w:rPr>
          <w:szCs w:val="28"/>
        </w:rPr>
        <w:t xml:space="preserve"> </w:t>
      </w:r>
      <w:r w:rsidR="00451EE5">
        <w:rPr>
          <w:szCs w:val="28"/>
        </w:rPr>
        <w:t>документацию по планировке</w:t>
      </w:r>
      <w:r w:rsidRPr="00DC248F">
        <w:rPr>
          <w:szCs w:val="28"/>
        </w:rPr>
        <w:t xml:space="preserve"> </w:t>
      </w:r>
      <w:r w:rsidRPr="00ED4902">
        <w:rPr>
          <w:szCs w:val="28"/>
        </w:rPr>
        <w:t xml:space="preserve">Территории для организации </w:t>
      </w:r>
      <w:r w:rsidRPr="00C15A3E">
        <w:rPr>
          <w:szCs w:val="28"/>
        </w:rPr>
        <w:t xml:space="preserve">повторной проверки и утверждения в соответствии с </w:t>
      </w:r>
      <w:r w:rsidR="0069490B">
        <w:rPr>
          <w:szCs w:val="28"/>
        </w:rPr>
        <w:t>под</w:t>
      </w:r>
      <w:r w:rsidRPr="00942CC1">
        <w:rPr>
          <w:szCs w:val="28"/>
        </w:rPr>
        <w:t>пунктами 4.1.2 и 4.1.3 Договора</w:t>
      </w:r>
      <w:r w:rsidRPr="00DC248F">
        <w:rPr>
          <w:szCs w:val="28"/>
        </w:rPr>
        <w:t>.</w:t>
      </w:r>
      <w:proofErr w:type="gramEnd"/>
    </w:p>
    <w:p w:rsidR="00193786" w:rsidRPr="00984404" w:rsidRDefault="00193786" w:rsidP="00810863">
      <w:pPr>
        <w:suppressAutoHyphens/>
        <w:ind w:firstLine="709"/>
        <w:jc w:val="both"/>
        <w:rPr>
          <w:szCs w:val="28"/>
        </w:rPr>
      </w:pPr>
      <w:r w:rsidRPr="001C025C">
        <w:rPr>
          <w:szCs w:val="28"/>
        </w:rPr>
        <w:t>4.1.</w:t>
      </w:r>
      <w:r>
        <w:rPr>
          <w:szCs w:val="28"/>
        </w:rPr>
        <w:t>6</w:t>
      </w:r>
      <w:r w:rsidRPr="001C025C">
        <w:rPr>
          <w:szCs w:val="28"/>
        </w:rPr>
        <w:t>.</w:t>
      </w:r>
      <w:r w:rsidR="00810863">
        <w:rPr>
          <w:szCs w:val="28"/>
        </w:rPr>
        <w:t> </w:t>
      </w:r>
      <w:r w:rsidRPr="001C025C">
        <w:rPr>
          <w:szCs w:val="28"/>
        </w:rPr>
        <w:t xml:space="preserve">В случае несогласия Застройщика с отказом </w:t>
      </w:r>
      <w:r w:rsidR="0069490B">
        <w:rPr>
          <w:szCs w:val="28"/>
        </w:rPr>
        <w:t>в</w:t>
      </w:r>
      <w:r w:rsidRPr="001C025C">
        <w:rPr>
          <w:szCs w:val="28"/>
        </w:rPr>
        <w:t xml:space="preserve"> утверждени</w:t>
      </w:r>
      <w:r w:rsidR="0069490B">
        <w:rPr>
          <w:szCs w:val="28"/>
        </w:rPr>
        <w:t>и</w:t>
      </w:r>
      <w:r w:rsidRPr="001C025C">
        <w:rPr>
          <w:szCs w:val="28"/>
        </w:rPr>
        <w:t xml:space="preserve"> </w:t>
      </w:r>
      <w:r w:rsidR="0069490B" w:rsidRPr="0069490B">
        <w:rPr>
          <w:szCs w:val="28"/>
        </w:rPr>
        <w:t xml:space="preserve">документации по планировке Территории </w:t>
      </w:r>
      <w:r w:rsidRPr="001C025C">
        <w:rPr>
          <w:szCs w:val="28"/>
        </w:rPr>
        <w:t xml:space="preserve">считается, что между Сторонами возник спор, подлежащий </w:t>
      </w:r>
      <w:r w:rsidRPr="00DC248F">
        <w:rPr>
          <w:szCs w:val="28"/>
        </w:rPr>
        <w:t xml:space="preserve">разрешению в соответствии с порядком разрешения споров между Сторонами, установленным </w:t>
      </w:r>
      <w:r w:rsidRPr="00942CC1">
        <w:rPr>
          <w:szCs w:val="28"/>
        </w:rPr>
        <w:t>разделом 6 Договора.</w:t>
      </w:r>
    </w:p>
    <w:p w:rsidR="00193786" w:rsidRPr="001C025C" w:rsidRDefault="00193786" w:rsidP="00810863">
      <w:pPr>
        <w:suppressAutoHyphens/>
        <w:ind w:firstLine="708"/>
        <w:jc w:val="both"/>
        <w:rPr>
          <w:szCs w:val="28"/>
        </w:rPr>
      </w:pPr>
      <w:r w:rsidRPr="001C025C">
        <w:rPr>
          <w:szCs w:val="28"/>
        </w:rPr>
        <w:t>4.2.</w:t>
      </w:r>
      <w:r w:rsidR="00810863">
        <w:rPr>
          <w:szCs w:val="28"/>
        </w:rPr>
        <w:t> </w:t>
      </w:r>
      <w:r>
        <w:rPr>
          <w:szCs w:val="28"/>
        </w:rPr>
        <w:t>П</w:t>
      </w:r>
      <w:r w:rsidRPr="001C025C">
        <w:rPr>
          <w:szCs w:val="28"/>
        </w:rPr>
        <w:t>одготовк</w:t>
      </w:r>
      <w:r>
        <w:rPr>
          <w:szCs w:val="28"/>
        </w:rPr>
        <w:t>а</w:t>
      </w:r>
      <w:r w:rsidRPr="001C025C">
        <w:rPr>
          <w:szCs w:val="28"/>
        </w:rPr>
        <w:t xml:space="preserve"> и согласовани</w:t>
      </w:r>
      <w:r>
        <w:rPr>
          <w:szCs w:val="28"/>
        </w:rPr>
        <w:t>е Сторонами</w:t>
      </w:r>
      <w:r w:rsidRPr="001C025C">
        <w:rPr>
          <w:szCs w:val="28"/>
        </w:rPr>
        <w:t xml:space="preserve"> Графика </w:t>
      </w:r>
      <w:r>
        <w:rPr>
          <w:szCs w:val="28"/>
        </w:rPr>
        <w:t xml:space="preserve">этапов и </w:t>
      </w:r>
      <w:r w:rsidRPr="00DC248F">
        <w:rPr>
          <w:szCs w:val="28"/>
        </w:rPr>
        <w:t xml:space="preserve">мероприятий в соответствии с </w:t>
      </w:r>
      <w:r w:rsidRPr="00942CC1">
        <w:rPr>
          <w:szCs w:val="28"/>
        </w:rPr>
        <w:t>пунктом 1.5</w:t>
      </w:r>
      <w:r w:rsidRPr="00DC248F">
        <w:rPr>
          <w:szCs w:val="28"/>
        </w:rPr>
        <w:t xml:space="preserve"> Договора</w:t>
      </w:r>
      <w:r w:rsidRPr="001C025C">
        <w:rPr>
          <w:szCs w:val="28"/>
        </w:rPr>
        <w:t xml:space="preserve"> осуществляются в </w:t>
      </w:r>
      <w:r>
        <w:rPr>
          <w:szCs w:val="28"/>
        </w:rPr>
        <w:t>следующем порядке:</w:t>
      </w:r>
    </w:p>
    <w:p w:rsidR="00193786" w:rsidRPr="001C025C" w:rsidRDefault="00193786" w:rsidP="00810863">
      <w:pPr>
        <w:suppressAutoHyphens/>
        <w:ind w:firstLine="709"/>
        <w:jc w:val="both"/>
        <w:rPr>
          <w:szCs w:val="28"/>
        </w:rPr>
      </w:pPr>
      <w:r w:rsidRPr="00C30591">
        <w:rPr>
          <w:szCs w:val="28"/>
        </w:rPr>
        <w:t>4.2.1.</w:t>
      </w:r>
      <w:r w:rsidR="00810863">
        <w:rPr>
          <w:szCs w:val="28"/>
        </w:rPr>
        <w:t> </w:t>
      </w:r>
      <w:proofErr w:type="gramStart"/>
      <w:r w:rsidRPr="00C30591">
        <w:rPr>
          <w:szCs w:val="28"/>
        </w:rPr>
        <w:t xml:space="preserve">Застройщик готовит </w:t>
      </w:r>
      <w:r w:rsidRPr="004D4780">
        <w:rPr>
          <w:szCs w:val="28"/>
        </w:rPr>
        <w:t xml:space="preserve">График </w:t>
      </w:r>
      <w:r w:rsidRPr="00A347B0">
        <w:rPr>
          <w:szCs w:val="28"/>
        </w:rPr>
        <w:t xml:space="preserve">этапов и мероприятий </w:t>
      </w:r>
      <w:r w:rsidRPr="00632CA2">
        <w:rPr>
          <w:szCs w:val="28"/>
        </w:rPr>
        <w:t>в соответствии с формой, приве</w:t>
      </w:r>
      <w:r w:rsidRPr="00B47262">
        <w:rPr>
          <w:szCs w:val="28"/>
        </w:rPr>
        <w:t xml:space="preserve">денной в </w:t>
      </w:r>
      <w:r w:rsidR="0069490B">
        <w:rPr>
          <w:szCs w:val="28"/>
        </w:rPr>
        <w:t>п</w:t>
      </w:r>
      <w:r w:rsidRPr="00942CC1">
        <w:rPr>
          <w:szCs w:val="28"/>
        </w:rPr>
        <w:t>риложении 6</w:t>
      </w:r>
      <w:r w:rsidRPr="00C30591">
        <w:rPr>
          <w:szCs w:val="28"/>
        </w:rPr>
        <w:t xml:space="preserve"> к Договору, с учетом требований законодательства и</w:t>
      </w:r>
      <w:r w:rsidRPr="004D4780">
        <w:rPr>
          <w:szCs w:val="28"/>
        </w:rPr>
        <w:t xml:space="preserve"> условий Договора, в том числе срока Договора, у</w:t>
      </w:r>
      <w:r w:rsidRPr="00A347B0">
        <w:rPr>
          <w:szCs w:val="28"/>
        </w:rPr>
        <w:t xml:space="preserve">становленного в </w:t>
      </w:r>
      <w:r w:rsidRPr="00942CC1">
        <w:rPr>
          <w:szCs w:val="28"/>
        </w:rPr>
        <w:t>пункте 2.1</w:t>
      </w:r>
      <w:r w:rsidRPr="00C30591">
        <w:rPr>
          <w:szCs w:val="28"/>
        </w:rPr>
        <w:t xml:space="preserve"> Договора,</w:t>
      </w:r>
      <w:r w:rsidRPr="004D4780">
        <w:rPr>
          <w:szCs w:val="28"/>
        </w:rPr>
        <w:t xml:space="preserve"> технологической</w:t>
      </w:r>
      <w:r w:rsidRPr="001C025C">
        <w:rPr>
          <w:szCs w:val="28"/>
        </w:rPr>
        <w:t xml:space="preserve"> и административной последовательности осуществления предусмотренных Договором мероприятий, а также обоснованности сроков осуществления таких мероприятий</w:t>
      </w:r>
      <w:r>
        <w:rPr>
          <w:szCs w:val="28"/>
        </w:rPr>
        <w:t xml:space="preserve"> и направляет </w:t>
      </w:r>
      <w:r w:rsidRPr="001C025C">
        <w:rPr>
          <w:szCs w:val="28"/>
        </w:rPr>
        <w:t xml:space="preserve">График </w:t>
      </w:r>
      <w:r>
        <w:rPr>
          <w:szCs w:val="28"/>
        </w:rPr>
        <w:t xml:space="preserve">этапов и </w:t>
      </w:r>
      <w:r w:rsidRPr="001C025C">
        <w:rPr>
          <w:szCs w:val="28"/>
        </w:rPr>
        <w:t>мероприятий</w:t>
      </w:r>
      <w:r>
        <w:rPr>
          <w:szCs w:val="28"/>
        </w:rPr>
        <w:t xml:space="preserve"> Заказчику с проектом дополнительного соглашения к</w:t>
      </w:r>
      <w:proofErr w:type="gramEnd"/>
      <w:r>
        <w:rPr>
          <w:szCs w:val="28"/>
        </w:rPr>
        <w:t xml:space="preserve"> Договору об установлении </w:t>
      </w:r>
      <w:r w:rsidRPr="001C025C">
        <w:rPr>
          <w:szCs w:val="28"/>
        </w:rPr>
        <w:t xml:space="preserve">Графика </w:t>
      </w:r>
      <w:r>
        <w:rPr>
          <w:szCs w:val="28"/>
        </w:rPr>
        <w:t xml:space="preserve">этапов и </w:t>
      </w:r>
      <w:r w:rsidRPr="001C025C">
        <w:rPr>
          <w:szCs w:val="28"/>
        </w:rPr>
        <w:t>мероприятий</w:t>
      </w:r>
      <w:r>
        <w:rPr>
          <w:szCs w:val="28"/>
        </w:rPr>
        <w:t>, подписанным Застройщиком</w:t>
      </w:r>
      <w:r w:rsidRPr="001C025C">
        <w:rPr>
          <w:szCs w:val="28"/>
        </w:rPr>
        <w:t>.</w:t>
      </w:r>
    </w:p>
    <w:p w:rsidR="00193786" w:rsidRDefault="00193786" w:rsidP="00810863">
      <w:pPr>
        <w:suppressAutoHyphens/>
        <w:ind w:firstLine="709"/>
        <w:jc w:val="both"/>
        <w:rPr>
          <w:szCs w:val="28"/>
        </w:rPr>
      </w:pPr>
      <w:r w:rsidRPr="001C025C">
        <w:rPr>
          <w:szCs w:val="28"/>
        </w:rPr>
        <w:t>4.2.2.</w:t>
      </w:r>
      <w:r w:rsidR="00810863">
        <w:rPr>
          <w:szCs w:val="28"/>
        </w:rPr>
        <w:t> </w:t>
      </w:r>
      <w:r w:rsidRPr="00C30591">
        <w:rPr>
          <w:szCs w:val="28"/>
        </w:rPr>
        <w:t xml:space="preserve">Заказчик в </w:t>
      </w:r>
      <w:r w:rsidRPr="00942CC1">
        <w:rPr>
          <w:szCs w:val="28"/>
        </w:rPr>
        <w:t>срок, установленный пунктом 1.6 Договора</w:t>
      </w:r>
      <w:r w:rsidRPr="00C30591">
        <w:rPr>
          <w:szCs w:val="28"/>
        </w:rPr>
        <w:t>,</w:t>
      </w:r>
      <w:r w:rsidRPr="001C025C">
        <w:rPr>
          <w:szCs w:val="28"/>
        </w:rPr>
        <w:t xml:space="preserve"> обеспечивает проверку подготовленного Застройщиком Графика </w:t>
      </w:r>
      <w:r>
        <w:rPr>
          <w:szCs w:val="28"/>
        </w:rPr>
        <w:t xml:space="preserve">этапов и </w:t>
      </w:r>
      <w:r w:rsidRPr="001C025C">
        <w:rPr>
          <w:szCs w:val="28"/>
        </w:rPr>
        <w:t xml:space="preserve">мероприятий </w:t>
      </w:r>
      <w:r>
        <w:rPr>
          <w:szCs w:val="28"/>
        </w:rPr>
        <w:t xml:space="preserve">на предмет его </w:t>
      </w:r>
      <w:r w:rsidRPr="001C025C">
        <w:rPr>
          <w:szCs w:val="28"/>
        </w:rPr>
        <w:t xml:space="preserve">соответствия требованиям и условиям, </w:t>
      </w:r>
      <w:r w:rsidRPr="00C30591">
        <w:rPr>
          <w:szCs w:val="28"/>
        </w:rPr>
        <w:t xml:space="preserve">указанным в </w:t>
      </w:r>
      <w:r w:rsidR="0069490B">
        <w:rPr>
          <w:szCs w:val="28"/>
        </w:rPr>
        <w:t>под</w:t>
      </w:r>
      <w:r w:rsidRPr="00942CC1">
        <w:rPr>
          <w:szCs w:val="28"/>
        </w:rPr>
        <w:t>пункте 4.2.1 Договора</w:t>
      </w:r>
      <w:r w:rsidRPr="00C30591">
        <w:rPr>
          <w:szCs w:val="28"/>
        </w:rPr>
        <w:t>.</w:t>
      </w:r>
    </w:p>
    <w:p w:rsidR="00193786" w:rsidRDefault="00193786" w:rsidP="00810863">
      <w:pPr>
        <w:suppressAutoHyphens/>
        <w:ind w:firstLine="709"/>
        <w:jc w:val="both"/>
        <w:rPr>
          <w:szCs w:val="28"/>
        </w:rPr>
      </w:pPr>
      <w:r>
        <w:rPr>
          <w:szCs w:val="28"/>
        </w:rPr>
        <w:t>4.2.3.</w:t>
      </w:r>
      <w:r w:rsidR="00810863">
        <w:rPr>
          <w:szCs w:val="28"/>
        </w:rPr>
        <w:t> </w:t>
      </w:r>
      <w:r w:rsidR="0069490B">
        <w:rPr>
          <w:szCs w:val="28"/>
        </w:rPr>
        <w:t>Е</w:t>
      </w:r>
      <w:r>
        <w:rPr>
          <w:szCs w:val="28"/>
        </w:rPr>
        <w:t xml:space="preserve">сли </w:t>
      </w:r>
      <w:r w:rsidRPr="001C025C">
        <w:rPr>
          <w:szCs w:val="28"/>
        </w:rPr>
        <w:t xml:space="preserve">График </w:t>
      </w:r>
      <w:r>
        <w:rPr>
          <w:szCs w:val="28"/>
        </w:rPr>
        <w:t xml:space="preserve">этапов и </w:t>
      </w:r>
      <w:r w:rsidRPr="001C025C">
        <w:rPr>
          <w:szCs w:val="28"/>
        </w:rPr>
        <w:t>мероприятий соответств</w:t>
      </w:r>
      <w:r>
        <w:rPr>
          <w:szCs w:val="28"/>
        </w:rPr>
        <w:t>ует</w:t>
      </w:r>
      <w:r w:rsidRPr="001C025C">
        <w:rPr>
          <w:szCs w:val="28"/>
        </w:rPr>
        <w:t xml:space="preserve"> требованиям и условиям, </w:t>
      </w:r>
      <w:r w:rsidRPr="00C30591">
        <w:rPr>
          <w:szCs w:val="28"/>
        </w:rPr>
        <w:t xml:space="preserve">указанным в </w:t>
      </w:r>
      <w:r w:rsidR="0069490B">
        <w:rPr>
          <w:szCs w:val="28"/>
        </w:rPr>
        <w:t>под</w:t>
      </w:r>
      <w:r w:rsidRPr="00942CC1">
        <w:rPr>
          <w:szCs w:val="28"/>
        </w:rPr>
        <w:t>пункте 4.2.1 Договора</w:t>
      </w:r>
      <w:r w:rsidRPr="00C30591">
        <w:rPr>
          <w:szCs w:val="28"/>
        </w:rPr>
        <w:t>, Заказчик</w:t>
      </w:r>
      <w:r>
        <w:rPr>
          <w:szCs w:val="28"/>
        </w:rPr>
        <w:t xml:space="preserve"> подписывает дополнительное соглашение к Договору об установлении </w:t>
      </w:r>
      <w:r w:rsidRPr="001C025C">
        <w:rPr>
          <w:szCs w:val="28"/>
        </w:rPr>
        <w:t xml:space="preserve">Графика </w:t>
      </w:r>
      <w:r>
        <w:rPr>
          <w:szCs w:val="28"/>
        </w:rPr>
        <w:t xml:space="preserve">этапов и </w:t>
      </w:r>
      <w:r w:rsidRPr="001C025C">
        <w:rPr>
          <w:szCs w:val="28"/>
        </w:rPr>
        <w:t>мероприятий</w:t>
      </w:r>
      <w:r>
        <w:rPr>
          <w:szCs w:val="28"/>
        </w:rPr>
        <w:t xml:space="preserve"> в сроки, </w:t>
      </w:r>
      <w:r w:rsidRPr="00C30591">
        <w:rPr>
          <w:szCs w:val="28"/>
        </w:rPr>
        <w:t xml:space="preserve">указанные в </w:t>
      </w:r>
      <w:r w:rsidRPr="00942CC1">
        <w:rPr>
          <w:szCs w:val="28"/>
        </w:rPr>
        <w:t>пункте 1.6</w:t>
      </w:r>
      <w:r w:rsidRPr="00C30591">
        <w:rPr>
          <w:szCs w:val="28"/>
        </w:rPr>
        <w:t xml:space="preserve"> Договора.</w:t>
      </w:r>
    </w:p>
    <w:p w:rsidR="00193786" w:rsidRDefault="00193786" w:rsidP="00810863">
      <w:pPr>
        <w:suppressAutoHyphens/>
        <w:ind w:firstLine="709"/>
        <w:jc w:val="both"/>
        <w:rPr>
          <w:szCs w:val="28"/>
        </w:rPr>
      </w:pPr>
      <w:r>
        <w:rPr>
          <w:szCs w:val="28"/>
        </w:rPr>
        <w:t>4.2.4.</w:t>
      </w:r>
      <w:r w:rsidR="00810863">
        <w:rPr>
          <w:szCs w:val="28"/>
        </w:rPr>
        <w:t> </w:t>
      </w:r>
      <w:r w:rsidR="0069490B">
        <w:rPr>
          <w:szCs w:val="28"/>
        </w:rPr>
        <w:t>Е</w:t>
      </w:r>
      <w:r>
        <w:rPr>
          <w:szCs w:val="28"/>
        </w:rPr>
        <w:t>сли График</w:t>
      </w:r>
      <w:r w:rsidRPr="001C025C">
        <w:rPr>
          <w:szCs w:val="28"/>
        </w:rPr>
        <w:t xml:space="preserve"> </w:t>
      </w:r>
      <w:r>
        <w:rPr>
          <w:szCs w:val="28"/>
        </w:rPr>
        <w:t xml:space="preserve">этапов и </w:t>
      </w:r>
      <w:r w:rsidRPr="001C025C">
        <w:rPr>
          <w:szCs w:val="28"/>
        </w:rPr>
        <w:t xml:space="preserve">мероприятий </w:t>
      </w:r>
      <w:r>
        <w:rPr>
          <w:szCs w:val="28"/>
        </w:rPr>
        <w:t xml:space="preserve">не </w:t>
      </w:r>
      <w:r w:rsidRPr="001C025C">
        <w:rPr>
          <w:szCs w:val="28"/>
        </w:rPr>
        <w:t>соответств</w:t>
      </w:r>
      <w:r>
        <w:rPr>
          <w:szCs w:val="28"/>
        </w:rPr>
        <w:t>ует</w:t>
      </w:r>
      <w:r w:rsidRPr="001C025C">
        <w:rPr>
          <w:szCs w:val="28"/>
        </w:rPr>
        <w:t xml:space="preserve"> требованиям и условиям, </w:t>
      </w:r>
      <w:r w:rsidRPr="00C30591">
        <w:rPr>
          <w:szCs w:val="28"/>
        </w:rPr>
        <w:t xml:space="preserve">указанным в </w:t>
      </w:r>
      <w:r w:rsidR="0069490B">
        <w:rPr>
          <w:szCs w:val="28"/>
        </w:rPr>
        <w:t>под</w:t>
      </w:r>
      <w:r w:rsidRPr="00942CC1">
        <w:rPr>
          <w:szCs w:val="28"/>
        </w:rPr>
        <w:t>пункте 4.2.1 Договора</w:t>
      </w:r>
      <w:r w:rsidRPr="00C30591">
        <w:rPr>
          <w:szCs w:val="28"/>
        </w:rPr>
        <w:t>, Заказчик</w:t>
      </w:r>
      <w:r>
        <w:rPr>
          <w:szCs w:val="28"/>
        </w:rPr>
        <w:t xml:space="preserve"> </w:t>
      </w:r>
      <w:r w:rsidRPr="001C025C">
        <w:rPr>
          <w:szCs w:val="28"/>
        </w:rPr>
        <w:t>направляет Застройщику мо</w:t>
      </w:r>
      <w:r w:rsidR="0069490B">
        <w:rPr>
          <w:szCs w:val="28"/>
        </w:rPr>
        <w:t>тивированный отказ в</w:t>
      </w:r>
      <w:r w:rsidRPr="001C025C">
        <w:rPr>
          <w:szCs w:val="28"/>
        </w:rPr>
        <w:t xml:space="preserve"> </w:t>
      </w:r>
      <w:r w:rsidR="0069490B">
        <w:rPr>
          <w:szCs w:val="28"/>
        </w:rPr>
        <w:t>согласовании</w:t>
      </w:r>
      <w:r>
        <w:rPr>
          <w:szCs w:val="28"/>
        </w:rPr>
        <w:t xml:space="preserve"> </w:t>
      </w:r>
      <w:r w:rsidRPr="001C025C">
        <w:rPr>
          <w:szCs w:val="28"/>
        </w:rPr>
        <w:t xml:space="preserve">Графика </w:t>
      </w:r>
      <w:r>
        <w:rPr>
          <w:szCs w:val="28"/>
        </w:rPr>
        <w:t xml:space="preserve">этапов и </w:t>
      </w:r>
      <w:r w:rsidRPr="001C025C">
        <w:rPr>
          <w:szCs w:val="28"/>
        </w:rPr>
        <w:t>мероприятий</w:t>
      </w:r>
      <w:r>
        <w:rPr>
          <w:szCs w:val="28"/>
        </w:rPr>
        <w:t xml:space="preserve"> с указанием</w:t>
      </w:r>
      <w:r w:rsidRPr="001C025C">
        <w:rPr>
          <w:szCs w:val="28"/>
        </w:rPr>
        <w:t xml:space="preserve"> переч</w:t>
      </w:r>
      <w:r>
        <w:rPr>
          <w:szCs w:val="28"/>
        </w:rPr>
        <w:t>ня</w:t>
      </w:r>
      <w:r w:rsidRPr="001C025C">
        <w:rPr>
          <w:szCs w:val="28"/>
        </w:rPr>
        <w:t xml:space="preserve"> таких несоответствий и предложение доработать График </w:t>
      </w:r>
      <w:r>
        <w:rPr>
          <w:szCs w:val="28"/>
        </w:rPr>
        <w:t xml:space="preserve">этапов и </w:t>
      </w:r>
      <w:r w:rsidRPr="001C025C">
        <w:rPr>
          <w:szCs w:val="28"/>
        </w:rPr>
        <w:t xml:space="preserve">мероприятий. </w:t>
      </w:r>
      <w:r>
        <w:rPr>
          <w:szCs w:val="28"/>
        </w:rPr>
        <w:t xml:space="preserve">В указанном случае Заказчик не несет ответственности за нарушение </w:t>
      </w:r>
      <w:r w:rsidRPr="001C025C">
        <w:rPr>
          <w:szCs w:val="28"/>
        </w:rPr>
        <w:t>срок</w:t>
      </w:r>
      <w:r>
        <w:rPr>
          <w:szCs w:val="28"/>
        </w:rPr>
        <w:t xml:space="preserve">а подписания дополнительного </w:t>
      </w:r>
      <w:r w:rsidRPr="00C30591">
        <w:rPr>
          <w:szCs w:val="28"/>
        </w:rPr>
        <w:t xml:space="preserve">соглашения к Договору об установлении Графика этапов и мероприятий, установленного </w:t>
      </w:r>
      <w:r w:rsidRPr="00942CC1">
        <w:rPr>
          <w:szCs w:val="28"/>
        </w:rPr>
        <w:t>пунктом 1.6</w:t>
      </w:r>
      <w:r w:rsidRPr="00C30591">
        <w:rPr>
          <w:szCs w:val="28"/>
        </w:rPr>
        <w:t xml:space="preserve"> Договора. Отказ</w:t>
      </w:r>
      <w:r w:rsidR="0069490B">
        <w:rPr>
          <w:szCs w:val="28"/>
        </w:rPr>
        <w:t xml:space="preserve"> в</w:t>
      </w:r>
      <w:r w:rsidRPr="001C025C">
        <w:rPr>
          <w:szCs w:val="28"/>
        </w:rPr>
        <w:t xml:space="preserve"> </w:t>
      </w:r>
      <w:r>
        <w:rPr>
          <w:szCs w:val="28"/>
        </w:rPr>
        <w:t>согласовани</w:t>
      </w:r>
      <w:r w:rsidR="0069490B">
        <w:rPr>
          <w:szCs w:val="28"/>
        </w:rPr>
        <w:t>и</w:t>
      </w:r>
      <w:r>
        <w:rPr>
          <w:szCs w:val="28"/>
        </w:rPr>
        <w:t xml:space="preserve"> </w:t>
      </w:r>
      <w:r w:rsidRPr="001C025C">
        <w:rPr>
          <w:szCs w:val="28"/>
        </w:rPr>
        <w:t xml:space="preserve">Графика </w:t>
      </w:r>
      <w:r>
        <w:rPr>
          <w:szCs w:val="28"/>
        </w:rPr>
        <w:t xml:space="preserve">этапов и </w:t>
      </w:r>
      <w:r w:rsidRPr="001C025C">
        <w:rPr>
          <w:szCs w:val="28"/>
        </w:rPr>
        <w:t>мероприятий</w:t>
      </w:r>
      <w:r>
        <w:rPr>
          <w:szCs w:val="28"/>
        </w:rPr>
        <w:t xml:space="preserve"> </w:t>
      </w:r>
      <w:r w:rsidRPr="001C025C">
        <w:rPr>
          <w:szCs w:val="28"/>
        </w:rPr>
        <w:t>в иных случаях не допускается.</w:t>
      </w:r>
      <w:r>
        <w:rPr>
          <w:szCs w:val="28"/>
        </w:rPr>
        <w:t xml:space="preserve"> </w:t>
      </w:r>
    </w:p>
    <w:p w:rsidR="00193786" w:rsidRPr="00C30591" w:rsidRDefault="00193786" w:rsidP="00810863">
      <w:pPr>
        <w:suppressAutoHyphens/>
        <w:ind w:firstLine="709"/>
        <w:jc w:val="both"/>
        <w:rPr>
          <w:szCs w:val="28"/>
        </w:rPr>
      </w:pPr>
      <w:r w:rsidRPr="001C025C">
        <w:rPr>
          <w:szCs w:val="28"/>
        </w:rPr>
        <w:t>4.2.</w:t>
      </w:r>
      <w:r>
        <w:rPr>
          <w:szCs w:val="28"/>
        </w:rPr>
        <w:t>5</w:t>
      </w:r>
      <w:r w:rsidRPr="001C025C">
        <w:rPr>
          <w:szCs w:val="28"/>
        </w:rPr>
        <w:t>.</w:t>
      </w:r>
      <w:r w:rsidR="00810863">
        <w:rPr>
          <w:szCs w:val="28"/>
        </w:rPr>
        <w:t> </w:t>
      </w:r>
      <w:proofErr w:type="gramStart"/>
      <w:r w:rsidRPr="001C025C">
        <w:rPr>
          <w:szCs w:val="28"/>
        </w:rPr>
        <w:t xml:space="preserve">В случае </w:t>
      </w:r>
      <w:r>
        <w:rPr>
          <w:szCs w:val="28"/>
        </w:rPr>
        <w:t xml:space="preserve">получения мотивированного </w:t>
      </w:r>
      <w:r w:rsidRPr="001C025C">
        <w:rPr>
          <w:szCs w:val="28"/>
        </w:rPr>
        <w:t xml:space="preserve">отказа </w:t>
      </w:r>
      <w:r w:rsidR="0069490B">
        <w:rPr>
          <w:szCs w:val="28"/>
        </w:rPr>
        <w:t>в согласовании</w:t>
      </w:r>
      <w:r w:rsidRPr="001C025C">
        <w:rPr>
          <w:szCs w:val="28"/>
        </w:rPr>
        <w:t xml:space="preserve"> Графика </w:t>
      </w:r>
      <w:r>
        <w:rPr>
          <w:szCs w:val="28"/>
        </w:rPr>
        <w:t xml:space="preserve">этапов и </w:t>
      </w:r>
      <w:r w:rsidRPr="001C025C">
        <w:rPr>
          <w:szCs w:val="28"/>
        </w:rPr>
        <w:t xml:space="preserve">мероприятий Застройщик вносит </w:t>
      </w:r>
      <w:r>
        <w:rPr>
          <w:szCs w:val="28"/>
        </w:rPr>
        <w:t xml:space="preserve">в него </w:t>
      </w:r>
      <w:r w:rsidRPr="001C025C">
        <w:rPr>
          <w:szCs w:val="28"/>
        </w:rPr>
        <w:t xml:space="preserve">изменения в соответствии с перечнем несоответствий, указанных в таком отказе, и в течение </w:t>
      </w:r>
      <w:r w:rsidR="002803A1">
        <w:rPr>
          <w:szCs w:val="28"/>
        </w:rPr>
        <w:t xml:space="preserve">10 </w:t>
      </w:r>
      <w:r w:rsidRPr="001C025C">
        <w:rPr>
          <w:szCs w:val="28"/>
        </w:rPr>
        <w:t xml:space="preserve">рабочих дней с момента получения такого отказа направляет </w:t>
      </w:r>
      <w:r>
        <w:rPr>
          <w:szCs w:val="28"/>
        </w:rPr>
        <w:t>Заказчику д</w:t>
      </w:r>
      <w:r w:rsidRPr="001C025C">
        <w:rPr>
          <w:szCs w:val="28"/>
        </w:rPr>
        <w:t>оработанный График</w:t>
      </w:r>
      <w:r>
        <w:rPr>
          <w:szCs w:val="28"/>
        </w:rPr>
        <w:t xml:space="preserve"> этапов и</w:t>
      </w:r>
      <w:r w:rsidRPr="001C025C">
        <w:rPr>
          <w:szCs w:val="28"/>
        </w:rPr>
        <w:t xml:space="preserve"> мероприятий для </w:t>
      </w:r>
      <w:r w:rsidRPr="00C30591">
        <w:rPr>
          <w:szCs w:val="28"/>
        </w:rPr>
        <w:t xml:space="preserve">организации проверки и подписания дополнительного соглашения в соответствии с </w:t>
      </w:r>
      <w:r w:rsidRPr="00942CC1">
        <w:rPr>
          <w:szCs w:val="28"/>
        </w:rPr>
        <w:t>пунктами 4.2.2 и 4.2.3 Договора</w:t>
      </w:r>
      <w:r w:rsidRPr="00C30591">
        <w:rPr>
          <w:szCs w:val="28"/>
        </w:rPr>
        <w:t>.</w:t>
      </w:r>
      <w:proofErr w:type="gramEnd"/>
    </w:p>
    <w:p w:rsidR="00193786" w:rsidRPr="001C025C" w:rsidRDefault="00193786" w:rsidP="00810863">
      <w:pPr>
        <w:suppressAutoHyphens/>
        <w:ind w:firstLine="709"/>
        <w:jc w:val="both"/>
        <w:rPr>
          <w:szCs w:val="28"/>
        </w:rPr>
      </w:pPr>
      <w:r w:rsidRPr="00ED4902">
        <w:rPr>
          <w:szCs w:val="28"/>
        </w:rPr>
        <w:t>4.2.6</w:t>
      </w:r>
      <w:r w:rsidRPr="00C15A3E">
        <w:rPr>
          <w:szCs w:val="28"/>
        </w:rPr>
        <w:t>.</w:t>
      </w:r>
      <w:r w:rsidR="00810863">
        <w:rPr>
          <w:szCs w:val="28"/>
        </w:rPr>
        <w:t> </w:t>
      </w:r>
      <w:r w:rsidRPr="00C15A3E">
        <w:rPr>
          <w:szCs w:val="28"/>
        </w:rPr>
        <w:t>В случае несогласия Застройщика с отказом</w:t>
      </w:r>
      <w:r w:rsidRPr="001C025C">
        <w:rPr>
          <w:szCs w:val="28"/>
        </w:rPr>
        <w:t xml:space="preserve"> </w:t>
      </w:r>
      <w:r w:rsidR="0069490B">
        <w:rPr>
          <w:szCs w:val="28"/>
        </w:rPr>
        <w:t>в согласовании</w:t>
      </w:r>
      <w:r w:rsidRPr="001C025C">
        <w:rPr>
          <w:szCs w:val="28"/>
        </w:rPr>
        <w:t xml:space="preserve"> Графика </w:t>
      </w:r>
      <w:r>
        <w:rPr>
          <w:szCs w:val="28"/>
        </w:rPr>
        <w:t xml:space="preserve">этапов и </w:t>
      </w:r>
      <w:r w:rsidRPr="001C025C">
        <w:rPr>
          <w:szCs w:val="28"/>
        </w:rPr>
        <w:t xml:space="preserve">мероприятий считается, что между Сторонами возник спор, подлежащий разрешению в </w:t>
      </w:r>
      <w:r w:rsidRPr="00C30591">
        <w:rPr>
          <w:szCs w:val="28"/>
        </w:rPr>
        <w:t xml:space="preserve">соответствии с порядком разрешения споров между Сторонами, установленным </w:t>
      </w:r>
      <w:r w:rsidRPr="00942CC1">
        <w:rPr>
          <w:szCs w:val="28"/>
        </w:rPr>
        <w:t>разделом 6 Договора.</w:t>
      </w:r>
    </w:p>
    <w:p w:rsidR="00193786" w:rsidRPr="00196CCC" w:rsidRDefault="00193786" w:rsidP="00810863">
      <w:pPr>
        <w:suppressAutoHyphens/>
        <w:ind w:firstLine="709"/>
        <w:jc w:val="both"/>
        <w:rPr>
          <w:szCs w:val="28"/>
        </w:rPr>
      </w:pPr>
      <w:r>
        <w:rPr>
          <w:szCs w:val="28"/>
        </w:rPr>
        <w:t>4.3.</w:t>
      </w:r>
      <w:r w:rsidR="00810863">
        <w:rPr>
          <w:szCs w:val="28"/>
        </w:rPr>
        <w:t> </w:t>
      </w:r>
      <w:r>
        <w:rPr>
          <w:szCs w:val="28"/>
        </w:rPr>
        <w:t xml:space="preserve">Обязательства Сторон, указанные в разделе </w:t>
      </w:r>
      <w:r>
        <w:rPr>
          <w:szCs w:val="28"/>
          <w:lang w:val="en-US"/>
        </w:rPr>
        <w:t>I</w:t>
      </w:r>
      <w:r>
        <w:rPr>
          <w:szCs w:val="28"/>
        </w:rPr>
        <w:t xml:space="preserve"> «Обязательства по обеспечению перехода прав </w:t>
      </w:r>
      <w:r w:rsidRPr="00C30591">
        <w:rPr>
          <w:szCs w:val="28"/>
        </w:rPr>
        <w:t xml:space="preserve">на объекты недвижимости на Территории в целях ее комплексного развития» </w:t>
      </w:r>
      <w:r w:rsidR="0069490B">
        <w:rPr>
          <w:szCs w:val="28"/>
        </w:rPr>
        <w:t>п</w:t>
      </w:r>
      <w:r w:rsidRPr="00942CC1">
        <w:rPr>
          <w:szCs w:val="28"/>
        </w:rPr>
        <w:t>риложения 5</w:t>
      </w:r>
      <w:r w:rsidRPr="00C30591">
        <w:rPr>
          <w:szCs w:val="28"/>
        </w:rPr>
        <w:t xml:space="preserve"> к Договору, осуществляются в следующем порядке:</w:t>
      </w:r>
      <w:r>
        <w:rPr>
          <w:szCs w:val="28"/>
        </w:rPr>
        <w:t xml:space="preserve"> </w:t>
      </w:r>
    </w:p>
    <w:p w:rsidR="00193786" w:rsidRPr="001C025C" w:rsidRDefault="00193786" w:rsidP="00810863">
      <w:pPr>
        <w:suppressAutoHyphens/>
        <w:ind w:firstLine="709"/>
        <w:jc w:val="both"/>
        <w:rPr>
          <w:szCs w:val="28"/>
        </w:rPr>
      </w:pPr>
      <w:r w:rsidRPr="001C025C">
        <w:rPr>
          <w:szCs w:val="28"/>
        </w:rPr>
        <w:t>4.3.</w:t>
      </w:r>
      <w:r>
        <w:rPr>
          <w:szCs w:val="28"/>
        </w:rPr>
        <w:t>1</w:t>
      </w:r>
      <w:r w:rsidRPr="001C025C">
        <w:rPr>
          <w:szCs w:val="28"/>
        </w:rPr>
        <w:t>.</w:t>
      </w:r>
      <w:r w:rsidR="00810863">
        <w:rPr>
          <w:szCs w:val="28"/>
        </w:rPr>
        <w:t> </w:t>
      </w:r>
      <w:r>
        <w:rPr>
          <w:szCs w:val="28"/>
        </w:rPr>
        <w:t xml:space="preserve">Ходатайство Застройщика об изъятии для муниципальных нужд, в том числе в целях комплексного развития Территории, </w:t>
      </w:r>
      <w:r w:rsidRPr="00B63273">
        <w:rPr>
          <w:szCs w:val="28"/>
        </w:rPr>
        <w:t>земельных участков на Территории и расположенных на них объектов недвижимости  направляется в порядке, установленном статьей 56</w:t>
      </w:r>
      <w:r w:rsidR="0069490B">
        <w:rPr>
          <w:szCs w:val="28"/>
        </w:rPr>
        <w:t>.4</w:t>
      </w:r>
      <w:r w:rsidRPr="00B63273">
        <w:rPr>
          <w:szCs w:val="28"/>
        </w:rPr>
        <w:t xml:space="preserve"> Земельного кодекса Российской Федерации.</w:t>
      </w:r>
    </w:p>
    <w:p w:rsidR="00193786" w:rsidRDefault="00193786" w:rsidP="00810863">
      <w:pPr>
        <w:suppressAutoHyphens/>
        <w:ind w:firstLine="709"/>
        <w:jc w:val="both"/>
        <w:rPr>
          <w:szCs w:val="28"/>
        </w:rPr>
      </w:pPr>
      <w:r w:rsidRPr="001C025C">
        <w:rPr>
          <w:szCs w:val="28"/>
        </w:rPr>
        <w:t>4.3.</w:t>
      </w:r>
      <w:r>
        <w:rPr>
          <w:szCs w:val="28"/>
        </w:rPr>
        <w:t>2</w:t>
      </w:r>
      <w:r w:rsidRPr="001C025C">
        <w:rPr>
          <w:szCs w:val="28"/>
        </w:rPr>
        <w:t>.</w:t>
      </w:r>
      <w:r w:rsidR="00810863">
        <w:rPr>
          <w:szCs w:val="28"/>
        </w:rPr>
        <w:t> </w:t>
      </w:r>
      <w:proofErr w:type="gramStart"/>
      <w:r w:rsidRPr="001C025C">
        <w:rPr>
          <w:szCs w:val="28"/>
        </w:rPr>
        <w:t xml:space="preserve">Представление </w:t>
      </w:r>
      <w:r>
        <w:rPr>
          <w:szCs w:val="28"/>
        </w:rPr>
        <w:t xml:space="preserve">указанного в </w:t>
      </w:r>
      <w:r w:rsidR="00F977F4">
        <w:rPr>
          <w:szCs w:val="28"/>
        </w:rPr>
        <w:t>под</w:t>
      </w:r>
      <w:r>
        <w:rPr>
          <w:szCs w:val="28"/>
        </w:rPr>
        <w:t>пункте 4.3.1 Договора х</w:t>
      </w:r>
      <w:r w:rsidRPr="001C025C">
        <w:rPr>
          <w:szCs w:val="28"/>
        </w:rPr>
        <w:t>одатайства, рассмотрение</w:t>
      </w:r>
      <w:r w:rsidR="00083345">
        <w:rPr>
          <w:szCs w:val="28"/>
        </w:rPr>
        <w:t xml:space="preserve"> </w:t>
      </w:r>
      <w:r w:rsidRPr="001C025C">
        <w:rPr>
          <w:szCs w:val="28"/>
        </w:rPr>
        <w:t xml:space="preserve"> </w:t>
      </w:r>
      <w:r>
        <w:rPr>
          <w:szCs w:val="28"/>
        </w:rPr>
        <w:t>х</w:t>
      </w:r>
      <w:r w:rsidRPr="001C025C">
        <w:rPr>
          <w:szCs w:val="28"/>
        </w:rPr>
        <w:t>одатайства уполномоченным органом и принятие</w:t>
      </w:r>
      <w:r w:rsidR="00083345">
        <w:rPr>
          <w:szCs w:val="28"/>
        </w:rPr>
        <w:t xml:space="preserve"> </w:t>
      </w:r>
      <w:r>
        <w:rPr>
          <w:szCs w:val="28"/>
        </w:rPr>
        <w:t>р</w:t>
      </w:r>
      <w:r w:rsidR="00083345">
        <w:rPr>
          <w:szCs w:val="28"/>
        </w:rPr>
        <w:t xml:space="preserve">ешения  </w:t>
      </w:r>
      <w:r w:rsidRPr="001C025C">
        <w:rPr>
          <w:szCs w:val="28"/>
        </w:rPr>
        <w:t>об</w:t>
      </w:r>
      <w:r w:rsidR="00810863">
        <w:rPr>
          <w:szCs w:val="28"/>
        </w:rPr>
        <w:t xml:space="preserve"> </w:t>
      </w:r>
      <w:r w:rsidRPr="001C025C">
        <w:rPr>
          <w:szCs w:val="28"/>
        </w:rPr>
        <w:t xml:space="preserve">изъятии </w:t>
      </w:r>
      <w:r>
        <w:rPr>
          <w:szCs w:val="28"/>
        </w:rPr>
        <w:t xml:space="preserve">для муниципальных нужд земельного участка, иного объекта недвижимости, в том числе в целях комплексного развития Территории, </w:t>
      </w:r>
      <w:r w:rsidRPr="001C025C">
        <w:rPr>
          <w:szCs w:val="28"/>
        </w:rPr>
        <w:t xml:space="preserve">осуществляются </w:t>
      </w:r>
      <w:r>
        <w:rPr>
          <w:szCs w:val="28"/>
        </w:rPr>
        <w:t xml:space="preserve">в отношении многоквартирных домов, признанных аварийными и подлежащими сносу или реконструкции, </w:t>
      </w:r>
      <w:r w:rsidRPr="001C025C">
        <w:rPr>
          <w:szCs w:val="28"/>
        </w:rPr>
        <w:t xml:space="preserve">в </w:t>
      </w:r>
      <w:r>
        <w:rPr>
          <w:szCs w:val="28"/>
        </w:rPr>
        <w:t>соответствии со статьей 32 Жилищного кодекса Российской Федерации, а в отношении иных объектов на Территории</w:t>
      </w:r>
      <w:proofErr w:type="gramEnd"/>
      <w:r>
        <w:rPr>
          <w:szCs w:val="28"/>
        </w:rPr>
        <w:t xml:space="preserve">, за исключением указанных в </w:t>
      </w:r>
      <w:r w:rsidR="00F977F4">
        <w:rPr>
          <w:szCs w:val="28"/>
        </w:rPr>
        <w:t>под</w:t>
      </w:r>
      <w:r>
        <w:rPr>
          <w:szCs w:val="28"/>
        </w:rPr>
        <w:t xml:space="preserve">пункте 4.3.3 Договора, в порядке, установленном главой </w:t>
      </w:r>
      <w:r>
        <w:rPr>
          <w:szCs w:val="28"/>
          <w:lang w:val="en-US"/>
        </w:rPr>
        <w:t>VII</w:t>
      </w:r>
      <w:r w:rsidRPr="00E62B4E">
        <w:rPr>
          <w:szCs w:val="28"/>
        </w:rPr>
        <w:t xml:space="preserve">.1 </w:t>
      </w:r>
      <w:r>
        <w:rPr>
          <w:szCs w:val="28"/>
        </w:rPr>
        <w:t>Земельного кодекса Российской Федерации</w:t>
      </w:r>
      <w:r w:rsidR="00F977F4">
        <w:rPr>
          <w:szCs w:val="28"/>
        </w:rPr>
        <w:t>,</w:t>
      </w:r>
      <w:r w:rsidRPr="00E62B4E">
        <w:rPr>
          <w:szCs w:val="28"/>
        </w:rPr>
        <w:t xml:space="preserve"> </w:t>
      </w:r>
      <w:r>
        <w:rPr>
          <w:szCs w:val="28"/>
        </w:rPr>
        <w:t>с учетом особенностей, предусмотренных статьей 56</w:t>
      </w:r>
      <w:r w:rsidR="00F977F4">
        <w:rPr>
          <w:szCs w:val="28"/>
        </w:rPr>
        <w:t>.12</w:t>
      </w:r>
      <w:r>
        <w:rPr>
          <w:szCs w:val="28"/>
        </w:rPr>
        <w:t xml:space="preserve"> Земельного кодекса Российской Федерации</w:t>
      </w:r>
      <w:r w:rsidRPr="001C025C">
        <w:rPr>
          <w:szCs w:val="28"/>
        </w:rPr>
        <w:t>.</w:t>
      </w:r>
    </w:p>
    <w:p w:rsidR="00193786" w:rsidRPr="001C025C" w:rsidRDefault="00193786" w:rsidP="00810863">
      <w:pPr>
        <w:suppressAutoHyphens/>
        <w:ind w:firstLine="709"/>
        <w:jc w:val="both"/>
        <w:rPr>
          <w:szCs w:val="28"/>
        </w:rPr>
      </w:pPr>
      <w:r w:rsidRPr="006424B3">
        <w:rPr>
          <w:szCs w:val="28"/>
        </w:rPr>
        <w:t>4.3.3.</w:t>
      </w:r>
      <w:r w:rsidR="00810863">
        <w:rPr>
          <w:szCs w:val="28"/>
        </w:rPr>
        <w:t> </w:t>
      </w:r>
      <w:proofErr w:type="gramStart"/>
      <w:r w:rsidRPr="006424B3">
        <w:rPr>
          <w:szCs w:val="28"/>
        </w:rPr>
        <w:t>Не подлежат изъятию для муниципальных нужд, в том числе в целях комплексного развития Территории, находящиеся в границах Территории объекты недвижимости и земельные участки, на которых они расположе</w:t>
      </w:r>
      <w:r w:rsidR="00F977F4">
        <w:rPr>
          <w:szCs w:val="28"/>
        </w:rPr>
        <w:t>ны, указанные в таблицах 7 и 8 п</w:t>
      </w:r>
      <w:r w:rsidRPr="006424B3">
        <w:rPr>
          <w:szCs w:val="28"/>
        </w:rPr>
        <w:t>риложения 2 к Договору, объекты коммунальной, социальной, транспортной инфраструктур, не подлежащие изъятию согласно сведения</w:t>
      </w:r>
      <w:r w:rsidR="00F977F4">
        <w:rPr>
          <w:szCs w:val="28"/>
        </w:rPr>
        <w:t>м таблицы 5 п</w:t>
      </w:r>
      <w:r w:rsidRPr="006424B3">
        <w:rPr>
          <w:szCs w:val="28"/>
        </w:rPr>
        <w:t>риложения 2 к Договору, а также жилые помещения в многоквартирных домах</w:t>
      </w:r>
      <w:proofErr w:type="gramEnd"/>
      <w:r w:rsidRPr="006424B3">
        <w:rPr>
          <w:szCs w:val="28"/>
        </w:rPr>
        <w:t xml:space="preserve">, </w:t>
      </w:r>
      <w:proofErr w:type="gramStart"/>
      <w:r w:rsidRPr="006424B3">
        <w:rPr>
          <w:szCs w:val="28"/>
        </w:rPr>
        <w:t>указанных</w:t>
      </w:r>
      <w:proofErr w:type="gramEnd"/>
      <w:r w:rsidRPr="006424B3">
        <w:rPr>
          <w:szCs w:val="28"/>
        </w:rPr>
        <w:t xml:space="preserve"> в таблице 2 </w:t>
      </w:r>
      <w:r w:rsidR="00F977F4">
        <w:rPr>
          <w:szCs w:val="28"/>
        </w:rPr>
        <w:t>п</w:t>
      </w:r>
      <w:r w:rsidRPr="006424B3">
        <w:rPr>
          <w:szCs w:val="28"/>
        </w:rPr>
        <w:t>риложения 2 к</w:t>
      </w:r>
      <w:r>
        <w:rPr>
          <w:szCs w:val="28"/>
        </w:rPr>
        <w:t xml:space="preserve"> Договору. В отношении жилых помещений в многоквартирных домах, указанных в таблице 2 </w:t>
      </w:r>
      <w:r w:rsidR="00F977F4">
        <w:rPr>
          <w:szCs w:val="28"/>
        </w:rPr>
        <w:t>п</w:t>
      </w:r>
      <w:r>
        <w:rPr>
          <w:szCs w:val="28"/>
        </w:rPr>
        <w:t>риложения 2 к Договору, подлежат заключению в обязательном порядке договоры, предусматривающие переход права собственности на такие жилые помещения, в соответствии со статьей 32.1 Жилищного кодекса Российской Федерации.</w:t>
      </w:r>
    </w:p>
    <w:p w:rsidR="00810863" w:rsidRDefault="00193786" w:rsidP="00810863">
      <w:pPr>
        <w:suppressAutoHyphens/>
        <w:ind w:firstLine="709"/>
        <w:jc w:val="both"/>
        <w:rPr>
          <w:szCs w:val="28"/>
        </w:rPr>
      </w:pPr>
      <w:r w:rsidRPr="001C025C">
        <w:rPr>
          <w:szCs w:val="28"/>
        </w:rPr>
        <w:t>4.3.</w:t>
      </w:r>
      <w:r>
        <w:rPr>
          <w:szCs w:val="28"/>
        </w:rPr>
        <w:t>4</w:t>
      </w:r>
      <w:r w:rsidRPr="001C025C">
        <w:rPr>
          <w:szCs w:val="28"/>
        </w:rPr>
        <w:t>.</w:t>
      </w:r>
      <w:r w:rsidR="00810863">
        <w:rPr>
          <w:szCs w:val="28"/>
        </w:rPr>
        <w:t> </w:t>
      </w:r>
      <w:proofErr w:type="gramStart"/>
      <w:r w:rsidRPr="001C025C">
        <w:rPr>
          <w:szCs w:val="28"/>
        </w:rPr>
        <w:t>Соглашения об изъятии для муниципальных нужд</w:t>
      </w:r>
      <w:r>
        <w:rPr>
          <w:szCs w:val="28"/>
        </w:rPr>
        <w:t>, в том числе в целях комплексного развития Территории,</w:t>
      </w:r>
      <w:r w:rsidRPr="001C025C">
        <w:rPr>
          <w:szCs w:val="28"/>
        </w:rPr>
        <w:t xml:space="preserve"> </w:t>
      </w:r>
      <w:r>
        <w:rPr>
          <w:szCs w:val="28"/>
        </w:rPr>
        <w:t>о</w:t>
      </w:r>
      <w:r w:rsidRPr="001C025C">
        <w:rPr>
          <w:szCs w:val="28"/>
        </w:rPr>
        <w:t xml:space="preserve">бъектов недвижимости на Территории, помещений в </w:t>
      </w:r>
      <w:r>
        <w:rPr>
          <w:szCs w:val="28"/>
        </w:rPr>
        <w:t>таких</w:t>
      </w:r>
      <w:r w:rsidRPr="001C025C">
        <w:rPr>
          <w:szCs w:val="28"/>
        </w:rPr>
        <w:t xml:space="preserve"> объектах, земельных участков, на которых такие объекты расположены, </w:t>
      </w:r>
      <w:r>
        <w:rPr>
          <w:szCs w:val="28"/>
        </w:rPr>
        <w:t xml:space="preserve">и договоры, предусматривающие переход права собственности на жилые помещения в многоквартирных домах, которые не признаны аварийными, соответствуют установленным субъектом Российской Федерации критериям и подлежат сносу или реконструкции, </w:t>
      </w:r>
      <w:r w:rsidRPr="004D4780">
        <w:rPr>
          <w:szCs w:val="28"/>
        </w:rPr>
        <w:t>заключа</w:t>
      </w:r>
      <w:r w:rsidR="00083345">
        <w:rPr>
          <w:szCs w:val="28"/>
        </w:rPr>
        <w:t xml:space="preserve">ются с </w:t>
      </w:r>
      <w:r w:rsidRPr="004D4780">
        <w:rPr>
          <w:szCs w:val="28"/>
        </w:rPr>
        <w:t xml:space="preserve"> Застройщиком в</w:t>
      </w:r>
      <w:proofErr w:type="gramEnd"/>
      <w:r w:rsidRPr="004D4780">
        <w:rPr>
          <w:szCs w:val="28"/>
        </w:rPr>
        <w:t xml:space="preserve"> </w:t>
      </w:r>
      <w:proofErr w:type="gramStart"/>
      <w:r w:rsidRPr="004D4780">
        <w:rPr>
          <w:szCs w:val="28"/>
        </w:rPr>
        <w:t>соответствии</w:t>
      </w:r>
      <w:proofErr w:type="gramEnd"/>
      <w:r w:rsidRPr="004D4780">
        <w:rPr>
          <w:szCs w:val="28"/>
        </w:rPr>
        <w:t xml:space="preserve"> с его обязательствами согласно </w:t>
      </w:r>
      <w:r w:rsidR="00F977F4">
        <w:rPr>
          <w:szCs w:val="28"/>
        </w:rPr>
        <w:t>п</w:t>
      </w:r>
      <w:r w:rsidRPr="00942CC1">
        <w:rPr>
          <w:szCs w:val="28"/>
        </w:rPr>
        <w:t>риложению 5</w:t>
      </w:r>
      <w:r w:rsidR="00F977F4">
        <w:rPr>
          <w:szCs w:val="28"/>
        </w:rPr>
        <w:t xml:space="preserve"> к Договору</w:t>
      </w:r>
      <w:r w:rsidR="00083345">
        <w:rPr>
          <w:rStyle w:val="a5"/>
          <w:szCs w:val="28"/>
        </w:rPr>
        <w:footnoteReference w:id="12"/>
      </w:r>
      <w:r w:rsidR="00083345">
        <w:rPr>
          <w:szCs w:val="28"/>
        </w:rPr>
        <w:t>.</w:t>
      </w:r>
    </w:p>
    <w:p w:rsidR="00193786" w:rsidRDefault="00193786" w:rsidP="00810863">
      <w:pPr>
        <w:suppressAutoHyphens/>
        <w:ind w:firstLine="709"/>
        <w:jc w:val="both"/>
        <w:rPr>
          <w:bCs/>
          <w:szCs w:val="28"/>
        </w:rPr>
      </w:pPr>
      <w:r>
        <w:rPr>
          <w:szCs w:val="28"/>
        </w:rPr>
        <w:t>4.4.</w:t>
      </w:r>
      <w:r w:rsidR="00810863">
        <w:rPr>
          <w:szCs w:val="28"/>
        </w:rPr>
        <w:t> </w:t>
      </w:r>
      <w:proofErr w:type="gramStart"/>
      <w:r w:rsidRPr="001C025C">
        <w:rPr>
          <w:szCs w:val="28"/>
        </w:rPr>
        <w:t xml:space="preserve">Жилые помещения, </w:t>
      </w:r>
      <w:r w:rsidRPr="009C3A86">
        <w:t>созда</w:t>
      </w:r>
      <w:r>
        <w:t>ваемые</w:t>
      </w:r>
      <w:r w:rsidRPr="009C3A86">
        <w:t xml:space="preserve"> или приобре</w:t>
      </w:r>
      <w:r>
        <w:t xml:space="preserve">таемые Застройщиком в соответствии с обязательствами Застройщика, </w:t>
      </w:r>
      <w:r w:rsidRPr="004D4780">
        <w:t xml:space="preserve">указанными в </w:t>
      </w:r>
      <w:r w:rsidR="00F977F4">
        <w:t>п</w:t>
      </w:r>
      <w:r w:rsidRPr="0042292B">
        <w:t>риложении 5 к</w:t>
      </w:r>
      <w:r w:rsidRPr="004D4780">
        <w:t xml:space="preserve"> Договору</w:t>
      </w:r>
      <w:r>
        <w:t xml:space="preserve">, для дальнейшего предоставления собственникам жилых помещений и нанимателям жилых помещений </w:t>
      </w:r>
      <w:r w:rsidRPr="009C3A86">
        <w:t xml:space="preserve">по договору социального найма, договору </w:t>
      </w:r>
      <w:r w:rsidRPr="00547DDE">
        <w:t>найма жилого помещения жилищного фонда социального использования</w:t>
      </w:r>
      <w:r>
        <w:t>,</w:t>
      </w:r>
      <w:r w:rsidRPr="00051D64">
        <w:t xml:space="preserve"> </w:t>
      </w:r>
      <w:r>
        <w:t xml:space="preserve">договору найма специализированного жилого помещения в многоквартирных домах, указанных в таблицах 1 и 2 </w:t>
      </w:r>
      <w:r w:rsidR="00F977F4">
        <w:t>п</w:t>
      </w:r>
      <w:r>
        <w:t xml:space="preserve">риложения 2 к </w:t>
      </w:r>
      <w:r w:rsidR="00F977F4">
        <w:t>Д</w:t>
      </w:r>
      <w:r>
        <w:t xml:space="preserve">оговору,  </w:t>
      </w:r>
      <w:r w:rsidRPr="001C025C">
        <w:rPr>
          <w:szCs w:val="28"/>
        </w:rPr>
        <w:t>должны соответствовать обязательным</w:t>
      </w:r>
      <w:proofErr w:type="gramEnd"/>
      <w:r w:rsidRPr="001C025C">
        <w:rPr>
          <w:szCs w:val="28"/>
        </w:rPr>
        <w:t xml:space="preserve"> требованиям законодательства, в том числе техническим регламентам, строительным нормам и правилам, другим обязательным градостроительным, санитарным и техническим правилам</w:t>
      </w:r>
      <w:r>
        <w:rPr>
          <w:szCs w:val="28"/>
        </w:rPr>
        <w:t>,</w:t>
      </w:r>
      <w:r w:rsidRPr="00343988">
        <w:rPr>
          <w:szCs w:val="28"/>
        </w:rPr>
        <w:t xml:space="preserve"> </w:t>
      </w:r>
      <w:r w:rsidRPr="001C025C">
        <w:rPr>
          <w:szCs w:val="28"/>
        </w:rPr>
        <w:t xml:space="preserve">а также </w:t>
      </w:r>
      <w:r w:rsidR="00F977F4">
        <w:rPr>
          <w:szCs w:val="28"/>
        </w:rPr>
        <w:t xml:space="preserve">должна </w:t>
      </w:r>
      <w:r w:rsidRPr="001C025C">
        <w:rPr>
          <w:szCs w:val="28"/>
        </w:rPr>
        <w:t>обеспечивать</w:t>
      </w:r>
      <w:r w:rsidR="00F977F4">
        <w:rPr>
          <w:szCs w:val="28"/>
        </w:rPr>
        <w:t>ся</w:t>
      </w:r>
      <w:r w:rsidRPr="001C025C">
        <w:rPr>
          <w:szCs w:val="28"/>
        </w:rPr>
        <w:t xml:space="preserve"> </w:t>
      </w:r>
      <w:r w:rsidRPr="001C025C">
        <w:rPr>
          <w:bCs/>
          <w:szCs w:val="28"/>
        </w:rPr>
        <w:t xml:space="preserve">доступность </w:t>
      </w:r>
      <w:r>
        <w:rPr>
          <w:bCs/>
          <w:szCs w:val="28"/>
        </w:rPr>
        <w:t xml:space="preserve">жилых </w:t>
      </w:r>
      <w:r w:rsidRPr="001C025C">
        <w:rPr>
          <w:bCs/>
          <w:szCs w:val="28"/>
        </w:rPr>
        <w:t>помещений для маломобильных групп населения.</w:t>
      </w:r>
    </w:p>
    <w:p w:rsidR="00193786" w:rsidRDefault="00193786" w:rsidP="00810863">
      <w:pPr>
        <w:suppressAutoHyphens/>
        <w:ind w:firstLine="709"/>
        <w:jc w:val="both"/>
        <w:rPr>
          <w:bCs/>
          <w:szCs w:val="28"/>
        </w:rPr>
      </w:pPr>
      <w:r>
        <w:rPr>
          <w:szCs w:val="28"/>
        </w:rPr>
        <w:t>4.5.</w:t>
      </w:r>
      <w:r w:rsidR="00810863">
        <w:rPr>
          <w:szCs w:val="28"/>
        </w:rPr>
        <w:t> </w:t>
      </w:r>
      <w:proofErr w:type="gramStart"/>
      <w:r w:rsidRPr="001C025C">
        <w:rPr>
          <w:szCs w:val="28"/>
        </w:rPr>
        <w:t xml:space="preserve">Жилые помещения, </w:t>
      </w:r>
      <w:r w:rsidRPr="009C3A86">
        <w:t>созда</w:t>
      </w:r>
      <w:r>
        <w:t>ваемые</w:t>
      </w:r>
      <w:r w:rsidRPr="009C3A86">
        <w:t xml:space="preserve"> или приобре</w:t>
      </w:r>
      <w:r>
        <w:t xml:space="preserve">таемые Застройщиком в соответствии с обязательствами Застройщика, </w:t>
      </w:r>
      <w:r w:rsidRPr="004D4780">
        <w:t xml:space="preserve">указанными в </w:t>
      </w:r>
      <w:r w:rsidR="00F977F4">
        <w:t>п</w:t>
      </w:r>
      <w:r w:rsidRPr="0042292B">
        <w:t>риложении 5 к</w:t>
      </w:r>
      <w:r w:rsidRPr="004D4780">
        <w:t xml:space="preserve"> Договору</w:t>
      </w:r>
      <w:r>
        <w:t xml:space="preserve">, для дальнейшего предоставления собственникам жилых помещений и нанимателям жилых помещений </w:t>
      </w:r>
      <w:r w:rsidRPr="009C3A86">
        <w:t xml:space="preserve">по договору социального найма, договору </w:t>
      </w:r>
      <w:r w:rsidRPr="00547DDE">
        <w:t>найма жилого помещения жилищного фонда социального использования</w:t>
      </w:r>
      <w:r>
        <w:t>,</w:t>
      </w:r>
      <w:r w:rsidRPr="00051D64">
        <w:t xml:space="preserve"> </w:t>
      </w:r>
      <w:r>
        <w:t xml:space="preserve">договору найма специализированного жилого помещения в многоквартирных домах, указанных в таблице 1 </w:t>
      </w:r>
      <w:r w:rsidR="00F977F4">
        <w:t>п</w:t>
      </w:r>
      <w:r>
        <w:t>риложения 2 к Договору, наряду с требованиями, указанными в</w:t>
      </w:r>
      <w:proofErr w:type="gramEnd"/>
      <w:r>
        <w:t xml:space="preserve"> пункте 4.4 Договора, должны соответствовать</w:t>
      </w:r>
      <w:r w:rsidRPr="001C025C">
        <w:rPr>
          <w:szCs w:val="28"/>
        </w:rPr>
        <w:t xml:space="preserve"> </w:t>
      </w:r>
      <w:r w:rsidR="00F977F4">
        <w:rPr>
          <w:szCs w:val="28"/>
        </w:rPr>
        <w:t>р</w:t>
      </w:r>
      <w:r w:rsidRPr="001C025C">
        <w:rPr>
          <w:szCs w:val="28"/>
        </w:rPr>
        <w:t>екомендуем</w:t>
      </w:r>
      <w:r w:rsidR="00F977F4">
        <w:rPr>
          <w:szCs w:val="28"/>
        </w:rPr>
        <w:t>ому</w:t>
      </w:r>
      <w:r w:rsidRPr="001C025C">
        <w:rPr>
          <w:szCs w:val="28"/>
        </w:rPr>
        <w:t xml:space="preserve"> </w:t>
      </w:r>
      <w:proofErr w:type="spellStart"/>
      <w:r w:rsidRPr="001C025C">
        <w:rPr>
          <w:szCs w:val="28"/>
        </w:rPr>
        <w:t>переч</w:t>
      </w:r>
      <w:r w:rsidR="00F977F4">
        <w:rPr>
          <w:szCs w:val="28"/>
        </w:rPr>
        <w:t>еню</w:t>
      </w:r>
      <w:proofErr w:type="spellEnd"/>
      <w:r w:rsidRPr="001C025C">
        <w:rPr>
          <w:szCs w:val="28"/>
        </w:rPr>
        <w:t xml:space="preserve"> характеристик проектируемых (строящихся) и приобретаемых жилых помещений, которые будут предоставлены гражданам в рамках реализации региональной адресной программы по переселению граждан из аварийного жилищного фонда</w:t>
      </w:r>
      <w:r w:rsidR="00F977F4">
        <w:rPr>
          <w:szCs w:val="28"/>
        </w:rPr>
        <w:t xml:space="preserve"> (приложение № 2</w:t>
      </w:r>
      <w:r>
        <w:rPr>
          <w:szCs w:val="28"/>
        </w:rPr>
        <w:t xml:space="preserve"> к </w:t>
      </w:r>
      <w:r w:rsidR="00F977F4">
        <w:rPr>
          <w:szCs w:val="28"/>
        </w:rPr>
        <w:t>м</w:t>
      </w:r>
      <w:r>
        <w:rPr>
          <w:szCs w:val="28"/>
        </w:rPr>
        <w:t>етодическим</w:t>
      </w:r>
      <w:r w:rsidRPr="001C025C">
        <w:rPr>
          <w:szCs w:val="28"/>
        </w:rPr>
        <w:t xml:space="preserve"> рекомендациям по </w:t>
      </w:r>
      <w:r>
        <w:rPr>
          <w:szCs w:val="28"/>
        </w:rPr>
        <w:t xml:space="preserve">формированию субъектами Российской Федерации </w:t>
      </w:r>
      <w:r w:rsidRPr="001C025C">
        <w:rPr>
          <w:szCs w:val="28"/>
        </w:rPr>
        <w:t>региональн</w:t>
      </w:r>
      <w:r>
        <w:rPr>
          <w:szCs w:val="28"/>
        </w:rPr>
        <w:t xml:space="preserve">ых </w:t>
      </w:r>
      <w:r w:rsidRPr="001C025C">
        <w:rPr>
          <w:szCs w:val="28"/>
        </w:rPr>
        <w:t>адресн</w:t>
      </w:r>
      <w:r>
        <w:rPr>
          <w:szCs w:val="28"/>
        </w:rPr>
        <w:t>ых</w:t>
      </w:r>
      <w:r w:rsidRPr="001C025C">
        <w:rPr>
          <w:szCs w:val="28"/>
        </w:rPr>
        <w:t xml:space="preserve"> </w:t>
      </w:r>
      <w:r w:rsidRPr="00D844F7">
        <w:rPr>
          <w:szCs w:val="28"/>
        </w:rPr>
        <w:t>программ по переселению граждан из аварийного жилищного фонда, утвержденны</w:t>
      </w:r>
      <w:r w:rsidR="00F977F4">
        <w:rPr>
          <w:szCs w:val="28"/>
        </w:rPr>
        <w:t>м</w:t>
      </w:r>
      <w:r w:rsidRPr="00D844F7">
        <w:rPr>
          <w:szCs w:val="28"/>
        </w:rPr>
        <w:t xml:space="preserve"> приказом Минстроя России от 11</w:t>
      </w:r>
      <w:r w:rsidR="00F977F4">
        <w:rPr>
          <w:szCs w:val="28"/>
        </w:rPr>
        <w:t>.11.</w:t>
      </w:r>
      <w:r w:rsidRPr="00D844F7">
        <w:rPr>
          <w:szCs w:val="28"/>
        </w:rPr>
        <w:t>2021 № 817/</w:t>
      </w:r>
      <w:proofErr w:type="spellStart"/>
      <w:proofErr w:type="gramStart"/>
      <w:r w:rsidRPr="00D844F7">
        <w:rPr>
          <w:szCs w:val="28"/>
        </w:rPr>
        <w:t>пр</w:t>
      </w:r>
      <w:proofErr w:type="spellEnd"/>
      <w:proofErr w:type="gramEnd"/>
      <w:r w:rsidR="00F977F4">
        <w:rPr>
          <w:szCs w:val="28"/>
        </w:rPr>
        <w:t>)</w:t>
      </w:r>
      <w:r w:rsidRPr="00D844F7">
        <w:rPr>
          <w:szCs w:val="28"/>
        </w:rPr>
        <w:t>.</w:t>
      </w:r>
      <w:r w:rsidRPr="001C025C">
        <w:rPr>
          <w:szCs w:val="28"/>
        </w:rPr>
        <w:t xml:space="preserve"> </w:t>
      </w:r>
    </w:p>
    <w:p w:rsidR="00193786" w:rsidRPr="001C025C" w:rsidRDefault="00193786" w:rsidP="00810863">
      <w:pPr>
        <w:suppressAutoHyphens/>
        <w:ind w:firstLine="709"/>
        <w:jc w:val="both"/>
        <w:rPr>
          <w:bCs/>
          <w:szCs w:val="28"/>
        </w:rPr>
      </w:pPr>
      <w:r>
        <w:rPr>
          <w:szCs w:val="28"/>
        </w:rPr>
        <w:t>4.6.</w:t>
      </w:r>
      <w:r w:rsidR="00810863">
        <w:rPr>
          <w:szCs w:val="28"/>
        </w:rPr>
        <w:t> </w:t>
      </w:r>
      <w:r w:rsidR="00F977F4">
        <w:rPr>
          <w:szCs w:val="28"/>
        </w:rPr>
        <w:t>Е</w:t>
      </w:r>
      <w:r>
        <w:rPr>
          <w:szCs w:val="28"/>
        </w:rPr>
        <w:t xml:space="preserve">сли </w:t>
      </w:r>
      <w:r w:rsidRPr="004D4780">
        <w:rPr>
          <w:szCs w:val="28"/>
        </w:rPr>
        <w:t xml:space="preserve">указанные в </w:t>
      </w:r>
      <w:r w:rsidRPr="00942CC1">
        <w:rPr>
          <w:szCs w:val="28"/>
        </w:rPr>
        <w:t>пунктах 4.4 и 4.5 Договора</w:t>
      </w:r>
      <w:r w:rsidRPr="004D4780">
        <w:rPr>
          <w:szCs w:val="28"/>
        </w:rPr>
        <w:t xml:space="preserve"> жилые</w:t>
      </w:r>
      <w:r w:rsidRPr="001C025C">
        <w:rPr>
          <w:szCs w:val="28"/>
        </w:rPr>
        <w:t xml:space="preserve"> помещения</w:t>
      </w:r>
      <w:r>
        <w:t xml:space="preserve"> подлежат передаче Застройщиком в</w:t>
      </w:r>
      <w:r w:rsidRPr="00036F66">
        <w:t xml:space="preserve"> </w:t>
      </w:r>
      <w:r w:rsidR="00451EE5">
        <w:t>муниципальную</w:t>
      </w:r>
      <w:r w:rsidRPr="00036F66">
        <w:t xml:space="preserve"> </w:t>
      </w:r>
      <w:r>
        <w:t xml:space="preserve">собственность  в соответствии с обязательствами Застройщика, </w:t>
      </w:r>
      <w:r w:rsidRPr="004D4780">
        <w:t xml:space="preserve">указанными в </w:t>
      </w:r>
      <w:r w:rsidR="00F977F4">
        <w:t>п</w:t>
      </w:r>
      <w:r w:rsidRPr="00942CC1">
        <w:t>риложении 5 к</w:t>
      </w:r>
      <w:r w:rsidRPr="004D4780">
        <w:t xml:space="preserve"> Договору, такие жилые помещения передаются в следующем порядке</w:t>
      </w:r>
      <w:r>
        <w:t>:</w:t>
      </w:r>
    </w:p>
    <w:p w:rsidR="00193786" w:rsidRPr="00160F2F" w:rsidRDefault="00193786" w:rsidP="00810863">
      <w:pPr>
        <w:suppressAutoHyphens/>
        <w:ind w:firstLine="709"/>
        <w:jc w:val="both"/>
      </w:pPr>
      <w:r>
        <w:rPr>
          <w:bCs/>
          <w:szCs w:val="28"/>
        </w:rPr>
        <w:t>4.6.1.</w:t>
      </w:r>
      <w:r w:rsidR="00810863">
        <w:rPr>
          <w:bCs/>
          <w:szCs w:val="28"/>
        </w:rPr>
        <w:t> </w:t>
      </w:r>
      <w:r>
        <w:rPr>
          <w:bCs/>
          <w:szCs w:val="28"/>
        </w:rPr>
        <w:t xml:space="preserve">Застройщик предоставляет </w:t>
      </w:r>
      <w:r w:rsidR="00451EE5">
        <w:rPr>
          <w:bCs/>
          <w:szCs w:val="28"/>
        </w:rPr>
        <w:t>Заказчику</w:t>
      </w:r>
      <w:r>
        <w:rPr>
          <w:i/>
          <w:sz w:val="20"/>
          <w:szCs w:val="20"/>
        </w:rPr>
        <w:t xml:space="preserve"> </w:t>
      </w:r>
      <w:r>
        <w:t>перечень пе</w:t>
      </w:r>
      <w:r w:rsidRPr="00160F2F">
        <w:t>редаваемых жилых помещений</w:t>
      </w:r>
      <w:r>
        <w:t xml:space="preserve"> с указанием их характеристик</w:t>
      </w:r>
      <w:r w:rsidRPr="00160F2F">
        <w:t>.</w:t>
      </w:r>
    </w:p>
    <w:p w:rsidR="00193786" w:rsidRPr="001C025C" w:rsidRDefault="00193786" w:rsidP="00810863">
      <w:pPr>
        <w:suppressAutoHyphens/>
        <w:ind w:firstLine="709"/>
        <w:jc w:val="both"/>
        <w:rPr>
          <w:szCs w:val="28"/>
        </w:rPr>
      </w:pPr>
      <w:r w:rsidRPr="001C025C">
        <w:rPr>
          <w:szCs w:val="28"/>
        </w:rPr>
        <w:t>4.</w:t>
      </w:r>
      <w:r>
        <w:rPr>
          <w:szCs w:val="28"/>
        </w:rPr>
        <w:t>6.2.</w:t>
      </w:r>
      <w:r w:rsidR="00810863">
        <w:rPr>
          <w:szCs w:val="28"/>
        </w:rPr>
        <w:t> </w:t>
      </w:r>
      <w:proofErr w:type="gramStart"/>
      <w:r w:rsidR="00A5366F">
        <w:rPr>
          <w:szCs w:val="28"/>
        </w:rPr>
        <w:t>Заказчик</w:t>
      </w:r>
      <w:r w:rsidRPr="001C025C">
        <w:rPr>
          <w:szCs w:val="28"/>
        </w:rPr>
        <w:t xml:space="preserve"> не позднее</w:t>
      </w:r>
      <w:r w:rsidR="00A5366F">
        <w:rPr>
          <w:szCs w:val="28"/>
        </w:rPr>
        <w:t xml:space="preserve"> </w:t>
      </w:r>
      <w:r w:rsidR="002803A1">
        <w:rPr>
          <w:szCs w:val="28"/>
        </w:rPr>
        <w:t>30</w:t>
      </w:r>
      <w:r>
        <w:rPr>
          <w:i/>
          <w:sz w:val="20"/>
          <w:szCs w:val="20"/>
        </w:rPr>
        <w:t xml:space="preserve"> </w:t>
      </w:r>
      <w:r w:rsidRPr="001C025C">
        <w:rPr>
          <w:szCs w:val="28"/>
        </w:rPr>
        <w:t>рабочих дней с</w:t>
      </w:r>
      <w:r>
        <w:rPr>
          <w:szCs w:val="28"/>
        </w:rPr>
        <w:t>о дня</w:t>
      </w:r>
      <w:r w:rsidRPr="001C025C">
        <w:rPr>
          <w:szCs w:val="28"/>
        </w:rPr>
        <w:t xml:space="preserve"> получения от Застройщика </w:t>
      </w:r>
      <w:r>
        <w:rPr>
          <w:szCs w:val="28"/>
        </w:rPr>
        <w:t>п</w:t>
      </w:r>
      <w:r w:rsidRPr="001C025C">
        <w:rPr>
          <w:szCs w:val="28"/>
        </w:rPr>
        <w:t xml:space="preserve">еречня </w:t>
      </w:r>
      <w:r>
        <w:rPr>
          <w:szCs w:val="28"/>
        </w:rPr>
        <w:t xml:space="preserve">передаваемых </w:t>
      </w:r>
      <w:r w:rsidRPr="001C025C">
        <w:rPr>
          <w:szCs w:val="28"/>
        </w:rPr>
        <w:t xml:space="preserve">жилых помещений </w:t>
      </w:r>
      <w:r>
        <w:rPr>
          <w:szCs w:val="28"/>
        </w:rPr>
        <w:t>осуществляет</w:t>
      </w:r>
      <w:r w:rsidRPr="001C025C">
        <w:rPr>
          <w:szCs w:val="28"/>
        </w:rPr>
        <w:t xml:space="preserve"> проверку характеристик жилых помещений, указанных в </w:t>
      </w:r>
      <w:r>
        <w:rPr>
          <w:szCs w:val="28"/>
        </w:rPr>
        <w:t>п</w:t>
      </w:r>
      <w:r w:rsidRPr="001C025C">
        <w:rPr>
          <w:szCs w:val="28"/>
        </w:rPr>
        <w:t>еречне</w:t>
      </w:r>
      <w:r>
        <w:rPr>
          <w:szCs w:val="28"/>
        </w:rPr>
        <w:t xml:space="preserve">, при необходимости осуществляет </w:t>
      </w:r>
      <w:r w:rsidRPr="00632CA2">
        <w:rPr>
          <w:szCs w:val="28"/>
        </w:rPr>
        <w:t xml:space="preserve">осмотр жилых помещений и подписывает акт </w:t>
      </w:r>
      <w:r w:rsidRPr="00B47262">
        <w:rPr>
          <w:szCs w:val="28"/>
        </w:rPr>
        <w:t xml:space="preserve">приема-передачи жилых помещений при условии их соответствия требованиям, указанным в </w:t>
      </w:r>
      <w:r w:rsidRPr="00942CC1">
        <w:rPr>
          <w:szCs w:val="28"/>
        </w:rPr>
        <w:t>пунктах 4.4 и 4.5 Дого</w:t>
      </w:r>
      <w:r w:rsidRPr="00632CA2">
        <w:rPr>
          <w:szCs w:val="28"/>
        </w:rPr>
        <w:t>вора, или в случае несоответствия жилых помещений указанным требованиям направляет</w:t>
      </w:r>
      <w:r w:rsidRPr="001C025C">
        <w:rPr>
          <w:szCs w:val="28"/>
        </w:rPr>
        <w:t xml:space="preserve"> Застройщику мотивированный отказ </w:t>
      </w:r>
      <w:r w:rsidR="00F977F4">
        <w:rPr>
          <w:szCs w:val="28"/>
        </w:rPr>
        <w:t>в</w:t>
      </w:r>
      <w:proofErr w:type="gramEnd"/>
      <w:r w:rsidRPr="001C025C">
        <w:rPr>
          <w:szCs w:val="28"/>
        </w:rPr>
        <w:t xml:space="preserve"> </w:t>
      </w:r>
      <w:proofErr w:type="gramStart"/>
      <w:r w:rsidRPr="001C025C">
        <w:rPr>
          <w:szCs w:val="28"/>
        </w:rPr>
        <w:t>согласовани</w:t>
      </w:r>
      <w:r w:rsidR="00F977F4">
        <w:rPr>
          <w:szCs w:val="28"/>
        </w:rPr>
        <w:t>и</w:t>
      </w:r>
      <w:r w:rsidRPr="001C025C">
        <w:rPr>
          <w:szCs w:val="28"/>
        </w:rPr>
        <w:t xml:space="preserve"> </w:t>
      </w:r>
      <w:r>
        <w:rPr>
          <w:szCs w:val="28"/>
        </w:rPr>
        <w:t>п</w:t>
      </w:r>
      <w:r w:rsidRPr="001C025C">
        <w:rPr>
          <w:szCs w:val="28"/>
        </w:rPr>
        <w:t xml:space="preserve">еречня </w:t>
      </w:r>
      <w:r>
        <w:rPr>
          <w:szCs w:val="28"/>
        </w:rPr>
        <w:t>передаваемых жилых помещений с указанием</w:t>
      </w:r>
      <w:r w:rsidRPr="001C025C">
        <w:rPr>
          <w:szCs w:val="28"/>
        </w:rPr>
        <w:t xml:space="preserve"> несоответствий</w:t>
      </w:r>
      <w:r>
        <w:rPr>
          <w:szCs w:val="28"/>
        </w:rPr>
        <w:t xml:space="preserve"> требованиям</w:t>
      </w:r>
      <w:r w:rsidRPr="001C025C">
        <w:rPr>
          <w:szCs w:val="28"/>
        </w:rPr>
        <w:t xml:space="preserve"> и предложение устранить такие несоответствия или заменить в указанном перечне жилые помещения</w:t>
      </w:r>
      <w:r>
        <w:rPr>
          <w:szCs w:val="28"/>
        </w:rPr>
        <w:t>, не соответствующие требованиям,</w:t>
      </w:r>
      <w:r w:rsidRPr="001C025C">
        <w:rPr>
          <w:szCs w:val="28"/>
        </w:rPr>
        <w:t xml:space="preserve"> на другие жилые помещения, соответствующие требованиям.</w:t>
      </w:r>
      <w:proofErr w:type="gramEnd"/>
      <w:r w:rsidRPr="001C025C">
        <w:rPr>
          <w:szCs w:val="28"/>
        </w:rPr>
        <w:t xml:space="preserve"> Отказ от </w:t>
      </w:r>
      <w:r>
        <w:rPr>
          <w:szCs w:val="28"/>
        </w:rPr>
        <w:t>подписания акта приема-передачи жилых помещений</w:t>
      </w:r>
      <w:r w:rsidRPr="001C025C">
        <w:rPr>
          <w:szCs w:val="28"/>
        </w:rPr>
        <w:t xml:space="preserve"> в иных случаях не допускается. </w:t>
      </w:r>
    </w:p>
    <w:p w:rsidR="00193786" w:rsidRPr="00B47262" w:rsidRDefault="00193786" w:rsidP="00810863">
      <w:pPr>
        <w:suppressAutoHyphens/>
        <w:ind w:firstLine="709"/>
        <w:jc w:val="both"/>
        <w:rPr>
          <w:szCs w:val="28"/>
        </w:rPr>
      </w:pPr>
      <w:r w:rsidRPr="001C025C">
        <w:rPr>
          <w:szCs w:val="28"/>
        </w:rPr>
        <w:t>4.</w:t>
      </w:r>
      <w:r>
        <w:rPr>
          <w:szCs w:val="28"/>
        </w:rPr>
        <w:t>6.3.</w:t>
      </w:r>
      <w:r w:rsidR="00810863">
        <w:rPr>
          <w:szCs w:val="28"/>
        </w:rPr>
        <w:t> </w:t>
      </w:r>
      <w:proofErr w:type="gramStart"/>
      <w:r w:rsidRPr="001C025C">
        <w:rPr>
          <w:szCs w:val="28"/>
        </w:rPr>
        <w:t>В случае отказа</w:t>
      </w:r>
      <w:r w:rsidR="00A5366F">
        <w:rPr>
          <w:szCs w:val="28"/>
        </w:rPr>
        <w:t xml:space="preserve"> Заказчика</w:t>
      </w:r>
      <w:r w:rsidRPr="00B129AE">
        <w:rPr>
          <w:sz w:val="20"/>
          <w:szCs w:val="20"/>
        </w:rPr>
        <w:t xml:space="preserve"> </w:t>
      </w:r>
      <w:r w:rsidRPr="001C025C">
        <w:rPr>
          <w:szCs w:val="28"/>
        </w:rPr>
        <w:t xml:space="preserve">от </w:t>
      </w:r>
      <w:r w:rsidRPr="00B47262">
        <w:rPr>
          <w:szCs w:val="28"/>
        </w:rPr>
        <w:t xml:space="preserve">подписания акта приема-передачи жилых помещений в соответствии с </w:t>
      </w:r>
      <w:r w:rsidR="00F977F4">
        <w:rPr>
          <w:szCs w:val="28"/>
        </w:rPr>
        <w:t>под</w:t>
      </w:r>
      <w:r w:rsidRPr="00B47262">
        <w:rPr>
          <w:szCs w:val="28"/>
        </w:rPr>
        <w:t xml:space="preserve">пунктом </w:t>
      </w:r>
      <w:r w:rsidRPr="00942CC1">
        <w:rPr>
          <w:szCs w:val="28"/>
        </w:rPr>
        <w:t>4.6.2</w:t>
      </w:r>
      <w:r w:rsidRPr="00B47262">
        <w:rPr>
          <w:szCs w:val="28"/>
        </w:rPr>
        <w:t xml:space="preserve"> Договора Застройщик устраняет указанные в таком отказе несоответствия требованиям, указанным </w:t>
      </w:r>
      <w:r w:rsidRPr="00942CC1">
        <w:rPr>
          <w:szCs w:val="28"/>
        </w:rPr>
        <w:t>в пунктах 4.4 и 4.5</w:t>
      </w:r>
      <w:r w:rsidRPr="00B47262">
        <w:rPr>
          <w:szCs w:val="28"/>
        </w:rPr>
        <w:t xml:space="preserve"> Договора, или</w:t>
      </w:r>
      <w:r w:rsidRPr="001C025C">
        <w:rPr>
          <w:szCs w:val="28"/>
        </w:rPr>
        <w:t xml:space="preserve"> заменяет в указанном перечне жилые помещения</w:t>
      </w:r>
      <w:r>
        <w:rPr>
          <w:szCs w:val="28"/>
        </w:rPr>
        <w:t>, не соответствующие требованиям,</w:t>
      </w:r>
      <w:r w:rsidRPr="001C025C">
        <w:rPr>
          <w:szCs w:val="28"/>
        </w:rPr>
        <w:t xml:space="preserve"> на другие жилые помещения, соответствующие требованиям</w:t>
      </w:r>
      <w:r w:rsidR="00F977F4">
        <w:rPr>
          <w:szCs w:val="28"/>
        </w:rPr>
        <w:t>,</w:t>
      </w:r>
      <w:r w:rsidRPr="001C025C">
        <w:rPr>
          <w:szCs w:val="28"/>
        </w:rPr>
        <w:t xml:space="preserve"> и в течение </w:t>
      </w:r>
      <w:r w:rsidR="002803A1">
        <w:rPr>
          <w:szCs w:val="28"/>
        </w:rPr>
        <w:t xml:space="preserve">20 </w:t>
      </w:r>
      <w:r w:rsidRPr="001C025C">
        <w:rPr>
          <w:szCs w:val="28"/>
        </w:rPr>
        <w:t>рабочих дней с</w:t>
      </w:r>
      <w:r>
        <w:rPr>
          <w:szCs w:val="28"/>
        </w:rPr>
        <w:t>о дня</w:t>
      </w:r>
      <w:r w:rsidRPr="001C025C">
        <w:rPr>
          <w:szCs w:val="28"/>
        </w:rPr>
        <w:t xml:space="preserve"> получения такого отказа направляет</w:t>
      </w:r>
      <w:r>
        <w:rPr>
          <w:szCs w:val="28"/>
        </w:rPr>
        <w:t xml:space="preserve"> </w:t>
      </w:r>
      <w:r w:rsidR="00A5366F">
        <w:rPr>
          <w:bCs/>
          <w:szCs w:val="28"/>
        </w:rPr>
        <w:t>Заказчику</w:t>
      </w:r>
      <w:proofErr w:type="gramEnd"/>
      <w:r w:rsidRPr="00B129AE">
        <w:rPr>
          <w:sz w:val="20"/>
          <w:szCs w:val="20"/>
        </w:rPr>
        <w:t xml:space="preserve"> </w:t>
      </w:r>
      <w:r w:rsidRPr="005D41AF">
        <w:rPr>
          <w:szCs w:val="28"/>
        </w:rPr>
        <w:t>доработанный п</w:t>
      </w:r>
      <w:r w:rsidRPr="001C025C">
        <w:rPr>
          <w:szCs w:val="28"/>
        </w:rPr>
        <w:t xml:space="preserve">еречень </w:t>
      </w:r>
      <w:r>
        <w:rPr>
          <w:szCs w:val="28"/>
        </w:rPr>
        <w:t xml:space="preserve">передаваемых </w:t>
      </w:r>
      <w:r w:rsidRPr="001C025C">
        <w:rPr>
          <w:szCs w:val="28"/>
        </w:rPr>
        <w:t xml:space="preserve">жилых </w:t>
      </w:r>
      <w:r w:rsidRPr="00B47262">
        <w:rPr>
          <w:szCs w:val="28"/>
        </w:rPr>
        <w:t>помещений для проверки и подписания акта приема-передачи</w:t>
      </w:r>
      <w:r>
        <w:rPr>
          <w:szCs w:val="28"/>
        </w:rPr>
        <w:t xml:space="preserve"> жилых помещений</w:t>
      </w:r>
      <w:r w:rsidRPr="00942CC1">
        <w:rPr>
          <w:szCs w:val="28"/>
        </w:rPr>
        <w:t>.</w:t>
      </w:r>
    </w:p>
    <w:p w:rsidR="00193786" w:rsidRPr="005B1CB0" w:rsidRDefault="00193786" w:rsidP="00810863">
      <w:pPr>
        <w:suppressAutoHyphens/>
        <w:ind w:firstLine="709"/>
        <w:jc w:val="both"/>
        <w:rPr>
          <w:szCs w:val="28"/>
        </w:rPr>
      </w:pPr>
      <w:r w:rsidRPr="00ED4902">
        <w:rPr>
          <w:szCs w:val="28"/>
        </w:rPr>
        <w:t>4.6.</w:t>
      </w:r>
      <w:r w:rsidR="00F977F4">
        <w:rPr>
          <w:szCs w:val="28"/>
        </w:rPr>
        <w:t>4</w:t>
      </w:r>
      <w:r w:rsidRPr="00ED4902">
        <w:rPr>
          <w:szCs w:val="28"/>
        </w:rPr>
        <w:t>.</w:t>
      </w:r>
      <w:r w:rsidR="00810863">
        <w:rPr>
          <w:szCs w:val="28"/>
        </w:rPr>
        <w:t> </w:t>
      </w:r>
      <w:r w:rsidRPr="00ED4902">
        <w:rPr>
          <w:szCs w:val="28"/>
        </w:rPr>
        <w:t xml:space="preserve">В случае несогласия Застройщика с отказом </w:t>
      </w:r>
      <w:r w:rsidR="00957C1C">
        <w:rPr>
          <w:szCs w:val="28"/>
        </w:rPr>
        <w:t xml:space="preserve">Заказчика </w:t>
      </w:r>
      <w:r w:rsidRPr="001C025C">
        <w:rPr>
          <w:szCs w:val="28"/>
        </w:rPr>
        <w:t>о</w:t>
      </w:r>
      <w:r>
        <w:rPr>
          <w:szCs w:val="28"/>
        </w:rPr>
        <w:t>т подписания акта приема-передачи жилых помещений</w:t>
      </w:r>
      <w:r w:rsidRPr="001C025C">
        <w:rPr>
          <w:szCs w:val="28"/>
        </w:rPr>
        <w:t xml:space="preserve"> считается</w:t>
      </w:r>
      <w:r w:rsidRPr="005B1CB0">
        <w:rPr>
          <w:szCs w:val="28"/>
        </w:rPr>
        <w:t xml:space="preserve">, что между Сторонами возник спор, подлежащий разрешению в соответствии с порядком разрешения споров между Сторонами, установленным </w:t>
      </w:r>
      <w:r w:rsidRPr="00942CC1">
        <w:rPr>
          <w:szCs w:val="28"/>
        </w:rPr>
        <w:t>разделом 6 Договора.</w:t>
      </w:r>
    </w:p>
    <w:p w:rsidR="00193786" w:rsidRDefault="00193786" w:rsidP="00810863">
      <w:pPr>
        <w:suppressAutoHyphens/>
        <w:ind w:firstLine="709"/>
        <w:jc w:val="both"/>
        <w:rPr>
          <w:szCs w:val="28"/>
        </w:rPr>
      </w:pPr>
      <w:r w:rsidRPr="00ED4902">
        <w:rPr>
          <w:szCs w:val="28"/>
        </w:rPr>
        <w:t>4.7</w:t>
      </w:r>
      <w:r w:rsidRPr="00C15A3E">
        <w:rPr>
          <w:szCs w:val="28"/>
        </w:rPr>
        <w:t>.</w:t>
      </w:r>
      <w:r w:rsidR="00810863">
        <w:rPr>
          <w:szCs w:val="28"/>
        </w:rPr>
        <w:t> </w:t>
      </w:r>
      <w:r w:rsidRPr="00C15A3E">
        <w:rPr>
          <w:szCs w:val="28"/>
        </w:rPr>
        <w:t>Объекты инфраструктуры, иные</w:t>
      </w:r>
      <w:r>
        <w:rPr>
          <w:szCs w:val="28"/>
        </w:rPr>
        <w:t xml:space="preserve"> объекты капитального строительства, помещения в объектах капитального строительства, в том числе жилые помещения, а также объекты благоустройства, передаваемые Застройщиком в муниципальную собственность в соответствии с </w:t>
      </w:r>
      <w:r w:rsidR="00F977F4">
        <w:rPr>
          <w:szCs w:val="28"/>
        </w:rPr>
        <w:t>под</w:t>
      </w:r>
      <w:r>
        <w:rPr>
          <w:szCs w:val="28"/>
        </w:rPr>
        <w:t>пунктами 3.2.1</w:t>
      </w:r>
      <w:r w:rsidR="00FD676D">
        <w:rPr>
          <w:szCs w:val="28"/>
        </w:rPr>
        <w:t>-</w:t>
      </w:r>
      <w:r>
        <w:rPr>
          <w:szCs w:val="28"/>
        </w:rPr>
        <w:t>3.2.3</w:t>
      </w:r>
      <w:r w:rsidRPr="00C01A6F">
        <w:rPr>
          <w:szCs w:val="28"/>
        </w:rPr>
        <w:t xml:space="preserve"> </w:t>
      </w:r>
      <w:r>
        <w:rPr>
          <w:szCs w:val="28"/>
        </w:rPr>
        <w:t xml:space="preserve">Договора и принимаемые в соответствии с </w:t>
      </w:r>
      <w:r w:rsidR="00F977F4">
        <w:rPr>
          <w:szCs w:val="28"/>
        </w:rPr>
        <w:t>под</w:t>
      </w:r>
      <w:r>
        <w:rPr>
          <w:szCs w:val="28"/>
        </w:rPr>
        <w:t>пунктами 3.8.3</w:t>
      </w:r>
      <w:r w:rsidR="00FD676D">
        <w:rPr>
          <w:szCs w:val="28"/>
        </w:rPr>
        <w:t>-</w:t>
      </w:r>
      <w:r>
        <w:rPr>
          <w:szCs w:val="28"/>
        </w:rPr>
        <w:t>3.8.5 Договора, передаются и принимаются в следующем порядке:</w:t>
      </w:r>
    </w:p>
    <w:p w:rsidR="00193786" w:rsidRPr="001C025C" w:rsidRDefault="00193786" w:rsidP="00810863">
      <w:pPr>
        <w:suppressAutoHyphens/>
        <w:ind w:firstLine="709"/>
        <w:jc w:val="both"/>
        <w:rPr>
          <w:szCs w:val="28"/>
        </w:rPr>
      </w:pPr>
      <w:r>
        <w:rPr>
          <w:szCs w:val="28"/>
        </w:rPr>
        <w:t>4.7.1</w:t>
      </w:r>
      <w:r w:rsidRPr="001C025C">
        <w:rPr>
          <w:szCs w:val="28"/>
        </w:rPr>
        <w:t>.</w:t>
      </w:r>
      <w:r w:rsidR="00810863">
        <w:rPr>
          <w:szCs w:val="28"/>
        </w:rPr>
        <w:t> </w:t>
      </w:r>
      <w:r>
        <w:rPr>
          <w:szCs w:val="28"/>
        </w:rPr>
        <w:t>О</w:t>
      </w:r>
      <w:r w:rsidRPr="001C025C">
        <w:rPr>
          <w:szCs w:val="28"/>
        </w:rPr>
        <w:t>бъекты</w:t>
      </w:r>
      <w:r>
        <w:rPr>
          <w:szCs w:val="28"/>
        </w:rPr>
        <w:t xml:space="preserve">, в том числе жилые помещения, передаваемые в соответствии с </w:t>
      </w:r>
      <w:r w:rsidR="00F977F4">
        <w:rPr>
          <w:szCs w:val="28"/>
        </w:rPr>
        <w:t>под</w:t>
      </w:r>
      <w:r>
        <w:rPr>
          <w:szCs w:val="28"/>
        </w:rPr>
        <w:t>пунктами 3.2.1 и 3.2.2 Договора, передаются в муниципальную собственность</w:t>
      </w:r>
      <w:r w:rsidRPr="001C025C">
        <w:rPr>
          <w:szCs w:val="28"/>
        </w:rPr>
        <w:t xml:space="preserve"> после получения Застройщиком разрешения на ввод таких объектов </w:t>
      </w:r>
      <w:r>
        <w:rPr>
          <w:szCs w:val="28"/>
        </w:rPr>
        <w:t xml:space="preserve">или объектов, в которых расположены жилые помещения, </w:t>
      </w:r>
      <w:r w:rsidRPr="001C025C">
        <w:rPr>
          <w:szCs w:val="28"/>
        </w:rPr>
        <w:t>в эксплуатацию в соответствии с законодательством о градостроительной деятельности</w:t>
      </w:r>
      <w:r>
        <w:rPr>
          <w:szCs w:val="28"/>
        </w:rPr>
        <w:t xml:space="preserve"> в сроки, установленные Графиком этапов и мероприятий.</w:t>
      </w:r>
    </w:p>
    <w:p w:rsidR="00193786" w:rsidRDefault="00193786" w:rsidP="00810863">
      <w:pPr>
        <w:suppressAutoHyphens/>
        <w:ind w:firstLine="709"/>
        <w:jc w:val="both"/>
        <w:rPr>
          <w:szCs w:val="28"/>
        </w:rPr>
      </w:pPr>
      <w:r w:rsidRPr="001C025C">
        <w:rPr>
          <w:szCs w:val="28"/>
        </w:rPr>
        <w:t>4.</w:t>
      </w:r>
      <w:r>
        <w:rPr>
          <w:szCs w:val="28"/>
        </w:rPr>
        <w:t>7.2.</w:t>
      </w:r>
      <w:r w:rsidR="00810863">
        <w:rPr>
          <w:szCs w:val="28"/>
        </w:rPr>
        <w:t> </w:t>
      </w:r>
      <w:r w:rsidRPr="001C025C">
        <w:rPr>
          <w:szCs w:val="28"/>
        </w:rPr>
        <w:t>Передача объектов</w:t>
      </w:r>
      <w:r>
        <w:rPr>
          <w:szCs w:val="28"/>
        </w:rPr>
        <w:t>, передаваемых в муниципальную собственность</w:t>
      </w:r>
      <w:r w:rsidRPr="001C025C">
        <w:rPr>
          <w:szCs w:val="28"/>
        </w:rPr>
        <w:t xml:space="preserve"> </w:t>
      </w:r>
      <w:r>
        <w:rPr>
          <w:szCs w:val="28"/>
        </w:rPr>
        <w:t xml:space="preserve">безвозмездно в соответствии с </w:t>
      </w:r>
      <w:r w:rsidR="00FD676D">
        <w:rPr>
          <w:szCs w:val="28"/>
        </w:rPr>
        <w:t>под</w:t>
      </w:r>
      <w:r>
        <w:rPr>
          <w:szCs w:val="28"/>
        </w:rPr>
        <w:t>пунктами 3.2.1 и 3.2.3</w:t>
      </w:r>
      <w:r w:rsidRPr="001C025C">
        <w:rPr>
          <w:szCs w:val="28"/>
        </w:rPr>
        <w:t xml:space="preserve"> </w:t>
      </w:r>
      <w:r w:rsidR="00FD676D">
        <w:rPr>
          <w:szCs w:val="28"/>
        </w:rPr>
        <w:t xml:space="preserve">Договора </w:t>
      </w:r>
      <w:r>
        <w:rPr>
          <w:szCs w:val="28"/>
        </w:rPr>
        <w:t xml:space="preserve">и принимаемых в соответствии с </w:t>
      </w:r>
      <w:r w:rsidR="005B04CA">
        <w:rPr>
          <w:szCs w:val="28"/>
        </w:rPr>
        <w:t>под</w:t>
      </w:r>
      <w:r>
        <w:rPr>
          <w:szCs w:val="28"/>
        </w:rPr>
        <w:t xml:space="preserve">пунктами 3.8.3 и 3.8.5 Договора, </w:t>
      </w:r>
      <w:r w:rsidRPr="001C025C">
        <w:rPr>
          <w:szCs w:val="28"/>
        </w:rPr>
        <w:t xml:space="preserve">осуществляется по </w:t>
      </w:r>
      <w:r>
        <w:rPr>
          <w:szCs w:val="28"/>
        </w:rPr>
        <w:t>а</w:t>
      </w:r>
      <w:r w:rsidRPr="001C025C">
        <w:rPr>
          <w:szCs w:val="28"/>
        </w:rPr>
        <w:t>кту приема-передачи</w:t>
      </w:r>
      <w:r>
        <w:rPr>
          <w:szCs w:val="28"/>
        </w:rPr>
        <w:t>.</w:t>
      </w:r>
    </w:p>
    <w:p w:rsidR="00193786" w:rsidRDefault="00193786" w:rsidP="00810863">
      <w:pPr>
        <w:suppressAutoHyphens/>
        <w:ind w:firstLine="709"/>
        <w:jc w:val="both"/>
        <w:rPr>
          <w:szCs w:val="28"/>
        </w:rPr>
      </w:pPr>
      <w:r w:rsidRPr="001C025C">
        <w:rPr>
          <w:szCs w:val="28"/>
        </w:rPr>
        <w:t>4.</w:t>
      </w:r>
      <w:r>
        <w:rPr>
          <w:szCs w:val="28"/>
        </w:rPr>
        <w:t>7.3.</w:t>
      </w:r>
      <w:r w:rsidR="00810863">
        <w:rPr>
          <w:szCs w:val="28"/>
        </w:rPr>
        <w:t> </w:t>
      </w:r>
      <w:r w:rsidRPr="001C025C">
        <w:rPr>
          <w:szCs w:val="28"/>
        </w:rPr>
        <w:t xml:space="preserve">Передача </w:t>
      </w:r>
      <w:r>
        <w:rPr>
          <w:szCs w:val="28"/>
        </w:rPr>
        <w:t>жилых помещений, передаваемых в муниципальную собственность</w:t>
      </w:r>
      <w:r w:rsidRPr="001C025C">
        <w:rPr>
          <w:szCs w:val="28"/>
        </w:rPr>
        <w:t xml:space="preserve"> </w:t>
      </w:r>
      <w:r>
        <w:rPr>
          <w:szCs w:val="28"/>
        </w:rPr>
        <w:t xml:space="preserve">на возмездных условиях в соответствии с </w:t>
      </w:r>
      <w:r w:rsidR="005B04CA">
        <w:rPr>
          <w:szCs w:val="28"/>
        </w:rPr>
        <w:t>под</w:t>
      </w:r>
      <w:r>
        <w:rPr>
          <w:szCs w:val="28"/>
        </w:rPr>
        <w:t>пунктом 3.2.2</w:t>
      </w:r>
      <w:r w:rsidR="005B04CA">
        <w:rPr>
          <w:szCs w:val="28"/>
        </w:rPr>
        <w:t xml:space="preserve"> Договора</w:t>
      </w:r>
      <w:r w:rsidRPr="001C025C">
        <w:rPr>
          <w:szCs w:val="28"/>
        </w:rPr>
        <w:t xml:space="preserve"> </w:t>
      </w:r>
      <w:r>
        <w:rPr>
          <w:szCs w:val="28"/>
        </w:rPr>
        <w:t xml:space="preserve">и принимаемых в соответствии с </w:t>
      </w:r>
      <w:r w:rsidR="005B04CA">
        <w:rPr>
          <w:szCs w:val="28"/>
        </w:rPr>
        <w:t>под</w:t>
      </w:r>
      <w:r>
        <w:rPr>
          <w:szCs w:val="28"/>
        </w:rPr>
        <w:t>пункт</w:t>
      </w:r>
      <w:r w:rsidR="005B04CA">
        <w:rPr>
          <w:szCs w:val="28"/>
        </w:rPr>
        <w:t>ами</w:t>
      </w:r>
      <w:r>
        <w:rPr>
          <w:szCs w:val="28"/>
        </w:rPr>
        <w:t xml:space="preserve"> 3.8.4 и 3.8.5 Договора, </w:t>
      </w:r>
      <w:r w:rsidRPr="001C025C">
        <w:rPr>
          <w:szCs w:val="28"/>
        </w:rPr>
        <w:t xml:space="preserve">осуществляется </w:t>
      </w:r>
      <w:r>
        <w:rPr>
          <w:szCs w:val="28"/>
        </w:rPr>
        <w:t>на осно</w:t>
      </w:r>
      <w:r w:rsidR="005B04CA">
        <w:rPr>
          <w:szCs w:val="28"/>
        </w:rPr>
        <w:t xml:space="preserve">вании договора купли-продажи и </w:t>
      </w:r>
      <w:r>
        <w:rPr>
          <w:szCs w:val="28"/>
        </w:rPr>
        <w:t>а</w:t>
      </w:r>
      <w:r w:rsidRPr="001C025C">
        <w:rPr>
          <w:szCs w:val="28"/>
        </w:rPr>
        <w:t>кт</w:t>
      </w:r>
      <w:r>
        <w:rPr>
          <w:szCs w:val="28"/>
        </w:rPr>
        <w:t>а</w:t>
      </w:r>
      <w:r w:rsidRPr="001C025C">
        <w:rPr>
          <w:szCs w:val="28"/>
        </w:rPr>
        <w:t xml:space="preserve"> приема-передачи. </w:t>
      </w:r>
    </w:p>
    <w:p w:rsidR="00193786" w:rsidRPr="00D611C9" w:rsidRDefault="00193786" w:rsidP="00810863">
      <w:pPr>
        <w:suppressAutoHyphens/>
        <w:ind w:firstLine="709"/>
        <w:jc w:val="both"/>
        <w:rPr>
          <w:szCs w:val="28"/>
        </w:rPr>
      </w:pPr>
      <w:r>
        <w:rPr>
          <w:szCs w:val="28"/>
        </w:rPr>
        <w:t>4.7.4.</w:t>
      </w:r>
      <w:r w:rsidR="00810863">
        <w:rPr>
          <w:szCs w:val="28"/>
        </w:rPr>
        <w:t> </w:t>
      </w:r>
      <w:r>
        <w:rPr>
          <w:szCs w:val="28"/>
        </w:rPr>
        <w:t xml:space="preserve">Переход прав на объекты недвижимого имущества, передаваемые Застройщиком на основании </w:t>
      </w:r>
      <w:r w:rsidR="005B04CA">
        <w:rPr>
          <w:szCs w:val="28"/>
        </w:rPr>
        <w:t>под</w:t>
      </w:r>
      <w:r>
        <w:rPr>
          <w:szCs w:val="28"/>
        </w:rPr>
        <w:t>пунктов 3.2.1 и 3.2.2 Договора, подлежит государственной регистрации в порядке, установленном Федеральным законом от 13</w:t>
      </w:r>
      <w:r w:rsidR="005B04CA">
        <w:rPr>
          <w:szCs w:val="28"/>
        </w:rPr>
        <w:t>.07.2</w:t>
      </w:r>
      <w:r>
        <w:rPr>
          <w:szCs w:val="28"/>
        </w:rPr>
        <w:t>015 № 218-ФЗ «</w:t>
      </w:r>
      <w:r w:rsidRPr="00D611C9">
        <w:rPr>
          <w:szCs w:val="28"/>
        </w:rPr>
        <w:t>О государственной регистрации недвижимости»</w:t>
      </w:r>
      <w:r w:rsidR="005B04CA">
        <w:rPr>
          <w:szCs w:val="28"/>
        </w:rPr>
        <w:t>,</w:t>
      </w:r>
      <w:r w:rsidRPr="00D611C9">
        <w:rPr>
          <w:szCs w:val="28"/>
        </w:rPr>
        <w:t xml:space="preserve"> с учетом обязательства Застройщика, </w:t>
      </w:r>
      <w:r w:rsidRPr="00942CC1">
        <w:rPr>
          <w:szCs w:val="28"/>
        </w:rPr>
        <w:t xml:space="preserve">указанного в </w:t>
      </w:r>
      <w:r w:rsidR="005B04CA">
        <w:rPr>
          <w:szCs w:val="28"/>
        </w:rPr>
        <w:t>под</w:t>
      </w:r>
      <w:r w:rsidRPr="00942CC1">
        <w:rPr>
          <w:szCs w:val="28"/>
        </w:rPr>
        <w:t>пункте 3.2.5</w:t>
      </w:r>
      <w:r w:rsidRPr="00D611C9">
        <w:rPr>
          <w:szCs w:val="28"/>
        </w:rPr>
        <w:t xml:space="preserve"> Договора.</w:t>
      </w:r>
    </w:p>
    <w:p w:rsidR="00193786" w:rsidRPr="00C15A3E" w:rsidRDefault="00193786" w:rsidP="00810863">
      <w:pPr>
        <w:suppressAutoHyphens/>
        <w:ind w:firstLine="708"/>
        <w:jc w:val="both"/>
        <w:rPr>
          <w:bCs/>
          <w:szCs w:val="28"/>
        </w:rPr>
      </w:pPr>
      <w:r w:rsidRPr="00ED4902">
        <w:rPr>
          <w:szCs w:val="28"/>
        </w:rPr>
        <w:t>4.8.</w:t>
      </w:r>
      <w:r w:rsidR="00810863">
        <w:rPr>
          <w:szCs w:val="28"/>
        </w:rPr>
        <w:t> </w:t>
      </w:r>
      <w:r w:rsidRPr="00ED4902">
        <w:rPr>
          <w:szCs w:val="28"/>
        </w:rPr>
        <w:t xml:space="preserve">В соответствии с гражданским законодательством </w:t>
      </w:r>
      <w:r w:rsidRPr="00C15A3E">
        <w:rPr>
          <w:bCs/>
          <w:szCs w:val="28"/>
        </w:rPr>
        <w:t>Застройщиком устанавливается гарантийный срок на объекты, переданные им в соответствии с его обязательствами по договору:</w:t>
      </w:r>
    </w:p>
    <w:p w:rsidR="00193786" w:rsidRPr="00942CC1" w:rsidRDefault="00193786" w:rsidP="00810863">
      <w:pPr>
        <w:suppressAutoHyphens/>
        <w:ind w:firstLine="709"/>
        <w:jc w:val="both"/>
        <w:rPr>
          <w:bCs/>
          <w:szCs w:val="28"/>
        </w:rPr>
      </w:pPr>
      <w:r w:rsidRPr="00C15A3E">
        <w:rPr>
          <w:bCs/>
          <w:szCs w:val="28"/>
        </w:rPr>
        <w:t>4.8.1.</w:t>
      </w:r>
      <w:r w:rsidR="00810863">
        <w:rPr>
          <w:bCs/>
          <w:szCs w:val="28"/>
        </w:rPr>
        <w:t> </w:t>
      </w:r>
      <w:r w:rsidRPr="00C15A3E">
        <w:rPr>
          <w:bCs/>
          <w:szCs w:val="28"/>
        </w:rPr>
        <w:t xml:space="preserve">______ </w:t>
      </w:r>
      <w:r w:rsidR="005B04CA" w:rsidRPr="005B04CA">
        <w:rPr>
          <w:bCs/>
          <w:szCs w:val="28"/>
        </w:rPr>
        <w:t>–</w:t>
      </w:r>
      <w:r w:rsidR="005B04CA">
        <w:rPr>
          <w:bCs/>
          <w:szCs w:val="28"/>
        </w:rPr>
        <w:t xml:space="preserve"> </w:t>
      </w:r>
      <w:r w:rsidRPr="00AB7DC3">
        <w:rPr>
          <w:bCs/>
          <w:szCs w:val="28"/>
        </w:rPr>
        <w:t>на жилые помещения, созданные или приобретенные Зас</w:t>
      </w:r>
      <w:r w:rsidRPr="002F0B9F">
        <w:rPr>
          <w:bCs/>
          <w:szCs w:val="28"/>
        </w:rPr>
        <w:t>тройщиком в соответствии с пунктами 4.4 и 4.5 Договора</w:t>
      </w:r>
      <w:r w:rsidRPr="00290188">
        <w:rPr>
          <w:bCs/>
          <w:szCs w:val="28"/>
        </w:rPr>
        <w:t xml:space="preserve">, а также </w:t>
      </w:r>
      <w:r w:rsidRPr="00942CC1">
        <w:rPr>
          <w:bCs/>
          <w:szCs w:val="28"/>
        </w:rPr>
        <w:t xml:space="preserve">переданные Застройщиком в соответствии с </w:t>
      </w:r>
      <w:r w:rsidR="005B04CA">
        <w:rPr>
          <w:bCs/>
          <w:szCs w:val="28"/>
        </w:rPr>
        <w:t>под</w:t>
      </w:r>
      <w:r w:rsidRPr="00942CC1">
        <w:rPr>
          <w:bCs/>
          <w:szCs w:val="28"/>
        </w:rPr>
        <w:t>пунктом 3.2.2 Договора.</w:t>
      </w:r>
    </w:p>
    <w:p w:rsidR="00193786" w:rsidRPr="00942CC1" w:rsidRDefault="00193786" w:rsidP="00810863">
      <w:pPr>
        <w:suppressAutoHyphens/>
        <w:ind w:firstLine="709"/>
        <w:jc w:val="both"/>
        <w:rPr>
          <w:bCs/>
          <w:szCs w:val="28"/>
        </w:rPr>
      </w:pPr>
      <w:r w:rsidRPr="00942CC1">
        <w:rPr>
          <w:bCs/>
          <w:szCs w:val="28"/>
        </w:rPr>
        <w:t>4.8.2.</w:t>
      </w:r>
      <w:r w:rsidR="00810863">
        <w:rPr>
          <w:bCs/>
          <w:szCs w:val="28"/>
        </w:rPr>
        <w:t> </w:t>
      </w:r>
      <w:r w:rsidRPr="00942CC1">
        <w:rPr>
          <w:bCs/>
          <w:szCs w:val="28"/>
        </w:rPr>
        <w:t xml:space="preserve">______ </w:t>
      </w:r>
      <w:r w:rsidR="005B04CA" w:rsidRPr="005B04CA">
        <w:rPr>
          <w:bCs/>
          <w:szCs w:val="28"/>
        </w:rPr>
        <w:t>–</w:t>
      </w:r>
      <w:r w:rsidRPr="00942CC1">
        <w:rPr>
          <w:bCs/>
          <w:szCs w:val="28"/>
        </w:rPr>
        <w:t xml:space="preserve"> на объекты, переданные Застройщиком в соответствии с </w:t>
      </w:r>
      <w:r w:rsidR="005B04CA">
        <w:rPr>
          <w:bCs/>
          <w:szCs w:val="28"/>
        </w:rPr>
        <w:t>под</w:t>
      </w:r>
      <w:r w:rsidRPr="00942CC1">
        <w:rPr>
          <w:bCs/>
          <w:szCs w:val="28"/>
        </w:rPr>
        <w:t xml:space="preserve">пунктом </w:t>
      </w:r>
      <w:r w:rsidRPr="00942CC1">
        <w:rPr>
          <w:szCs w:val="28"/>
        </w:rPr>
        <w:t>3.2.1 Договора.</w:t>
      </w:r>
    </w:p>
    <w:p w:rsidR="00193786" w:rsidRDefault="00193786" w:rsidP="00810863">
      <w:pPr>
        <w:suppressAutoHyphens/>
        <w:ind w:firstLine="709"/>
        <w:jc w:val="both"/>
        <w:rPr>
          <w:bCs/>
          <w:szCs w:val="28"/>
        </w:rPr>
      </w:pPr>
      <w:r w:rsidRPr="00942CC1">
        <w:rPr>
          <w:bCs/>
          <w:szCs w:val="28"/>
        </w:rPr>
        <w:t>4.8.3.</w:t>
      </w:r>
      <w:r w:rsidR="00810863">
        <w:rPr>
          <w:bCs/>
          <w:szCs w:val="28"/>
        </w:rPr>
        <w:t> </w:t>
      </w:r>
      <w:r w:rsidRPr="00942CC1">
        <w:rPr>
          <w:bCs/>
          <w:szCs w:val="28"/>
        </w:rPr>
        <w:t xml:space="preserve">______ </w:t>
      </w:r>
      <w:r w:rsidR="005B04CA" w:rsidRPr="005B04CA">
        <w:rPr>
          <w:bCs/>
          <w:szCs w:val="28"/>
        </w:rPr>
        <w:t>–</w:t>
      </w:r>
      <w:r w:rsidRPr="00942CC1">
        <w:rPr>
          <w:bCs/>
          <w:szCs w:val="28"/>
        </w:rPr>
        <w:t xml:space="preserve"> на объекты благоустройства, переданные Застройщиком в соответствии с </w:t>
      </w:r>
      <w:r w:rsidR="005B04CA">
        <w:rPr>
          <w:bCs/>
          <w:szCs w:val="28"/>
        </w:rPr>
        <w:t>под</w:t>
      </w:r>
      <w:r w:rsidRPr="00942CC1">
        <w:rPr>
          <w:bCs/>
          <w:szCs w:val="28"/>
        </w:rPr>
        <w:t xml:space="preserve">пунктом 3.2.3 Договора или на которые возникло право общей долевой собственности собственников помещений в многоквартирных домах в соответствии с </w:t>
      </w:r>
      <w:r w:rsidR="00224057">
        <w:rPr>
          <w:bCs/>
          <w:szCs w:val="28"/>
        </w:rPr>
        <w:t>под</w:t>
      </w:r>
      <w:r w:rsidRPr="00942CC1">
        <w:rPr>
          <w:bCs/>
          <w:szCs w:val="28"/>
        </w:rPr>
        <w:t>пунктом 3.2.4 Договора.</w:t>
      </w:r>
    </w:p>
    <w:p w:rsidR="00193786" w:rsidRDefault="00193786" w:rsidP="00810863">
      <w:pPr>
        <w:suppressAutoHyphens/>
        <w:ind w:firstLine="708"/>
        <w:jc w:val="both"/>
        <w:rPr>
          <w:szCs w:val="28"/>
        </w:rPr>
      </w:pPr>
      <w:r>
        <w:rPr>
          <w:szCs w:val="28"/>
        </w:rPr>
        <w:t>4.9.</w:t>
      </w:r>
      <w:r w:rsidR="00810863">
        <w:rPr>
          <w:szCs w:val="28"/>
        </w:rPr>
        <w:t> </w:t>
      </w:r>
      <w:r>
        <w:rPr>
          <w:szCs w:val="28"/>
        </w:rPr>
        <w:t xml:space="preserve">В отношении указанного в пункте 4.8 Договора гарантийного срока и правил его действия применяются </w:t>
      </w:r>
      <w:r w:rsidRPr="00246D8E">
        <w:rPr>
          <w:szCs w:val="28"/>
        </w:rPr>
        <w:t>нормы статей 754</w:t>
      </w:r>
      <w:r w:rsidR="00224057">
        <w:rPr>
          <w:szCs w:val="28"/>
        </w:rPr>
        <w:t>-</w:t>
      </w:r>
      <w:r w:rsidRPr="00246D8E">
        <w:rPr>
          <w:szCs w:val="28"/>
        </w:rPr>
        <w:t>757 Гражданского</w:t>
      </w:r>
      <w:r>
        <w:rPr>
          <w:szCs w:val="28"/>
        </w:rPr>
        <w:t xml:space="preserve"> кодекса Российской Федерации.</w:t>
      </w:r>
    </w:p>
    <w:p w:rsidR="00193786" w:rsidRPr="001C025C" w:rsidRDefault="00193786" w:rsidP="00810863">
      <w:pPr>
        <w:suppressAutoHyphens/>
        <w:ind w:firstLine="708"/>
        <w:jc w:val="both"/>
        <w:rPr>
          <w:szCs w:val="28"/>
        </w:rPr>
      </w:pPr>
      <w:r>
        <w:rPr>
          <w:szCs w:val="28"/>
        </w:rPr>
        <w:t>4.10.</w:t>
      </w:r>
      <w:r w:rsidR="00810863">
        <w:rPr>
          <w:szCs w:val="28"/>
        </w:rPr>
        <w:t> </w:t>
      </w:r>
      <w:proofErr w:type="gramStart"/>
      <w:r w:rsidRPr="001C025C">
        <w:rPr>
          <w:szCs w:val="28"/>
        </w:rPr>
        <w:t xml:space="preserve">В ходе реализации Договора Застройщик вправе запрашивать у </w:t>
      </w:r>
      <w:r>
        <w:rPr>
          <w:szCs w:val="28"/>
        </w:rPr>
        <w:t>Заказчика</w:t>
      </w:r>
      <w:r w:rsidRPr="001C025C">
        <w:rPr>
          <w:szCs w:val="28"/>
        </w:rPr>
        <w:t xml:space="preserve"> информацию, </w:t>
      </w:r>
      <w:r w:rsidR="00224057">
        <w:rPr>
          <w:szCs w:val="28"/>
        </w:rPr>
        <w:t xml:space="preserve">которая </w:t>
      </w:r>
      <w:r>
        <w:rPr>
          <w:szCs w:val="28"/>
        </w:rPr>
        <w:t>необходим</w:t>
      </w:r>
      <w:r w:rsidR="00224057">
        <w:rPr>
          <w:szCs w:val="28"/>
        </w:rPr>
        <w:t>а</w:t>
      </w:r>
      <w:r w:rsidRPr="001C025C">
        <w:rPr>
          <w:szCs w:val="28"/>
        </w:rPr>
        <w:t xml:space="preserve"> для исполнения его обязательств по Договору и которой обладают или должны обладать органы местного самоуправления, организации, подведомственные таким органам, а </w:t>
      </w:r>
      <w:r>
        <w:rPr>
          <w:szCs w:val="28"/>
        </w:rPr>
        <w:t xml:space="preserve">Заказчик </w:t>
      </w:r>
      <w:r w:rsidRPr="001C025C">
        <w:rPr>
          <w:szCs w:val="28"/>
        </w:rPr>
        <w:t xml:space="preserve">обязан предоставить Застройщику запрашиваемую информацию </w:t>
      </w:r>
      <w:r>
        <w:rPr>
          <w:szCs w:val="28"/>
        </w:rPr>
        <w:t xml:space="preserve">в </w:t>
      </w:r>
      <w:r w:rsidRPr="001C025C">
        <w:rPr>
          <w:szCs w:val="28"/>
        </w:rPr>
        <w:t xml:space="preserve">течение </w:t>
      </w:r>
      <w:r w:rsidR="002803A1">
        <w:rPr>
          <w:szCs w:val="28"/>
        </w:rPr>
        <w:t xml:space="preserve">20 </w:t>
      </w:r>
      <w:r w:rsidR="00957C1C">
        <w:rPr>
          <w:szCs w:val="28"/>
        </w:rPr>
        <w:t>рабочих дней</w:t>
      </w:r>
      <w:r w:rsidRPr="001C025C">
        <w:rPr>
          <w:szCs w:val="28"/>
        </w:rPr>
        <w:t xml:space="preserve"> с даты получения соответствующего запроса Застройщика в случае, если запрашиваемая информация находится или должна находиться в распоряжении</w:t>
      </w:r>
      <w:proofErr w:type="gramEnd"/>
      <w:r w:rsidRPr="001C025C">
        <w:rPr>
          <w:szCs w:val="28"/>
        </w:rPr>
        <w:t xml:space="preserve"> органов местного самоуправления или организаций, подведомственных таким органам.</w:t>
      </w:r>
    </w:p>
    <w:p w:rsidR="00A46BE2" w:rsidRDefault="00193786" w:rsidP="00810863">
      <w:pPr>
        <w:suppressAutoHyphens/>
        <w:ind w:firstLine="708"/>
        <w:jc w:val="both"/>
        <w:rPr>
          <w:bCs/>
          <w:szCs w:val="28"/>
        </w:rPr>
      </w:pPr>
      <w:r>
        <w:rPr>
          <w:szCs w:val="28"/>
        </w:rPr>
        <w:t>4.11.</w:t>
      </w:r>
      <w:r w:rsidR="00810863">
        <w:rPr>
          <w:szCs w:val="28"/>
        </w:rPr>
        <w:t> </w:t>
      </w:r>
      <w:r>
        <w:rPr>
          <w:rFonts w:eastAsia="Times New Roman"/>
          <w:szCs w:val="28"/>
          <w:lang w:eastAsia="ru-RU"/>
        </w:rPr>
        <w:t>Предоставление Застройщику</w:t>
      </w:r>
      <w:r w:rsidRPr="001C025C">
        <w:rPr>
          <w:rFonts w:eastAsia="Times New Roman"/>
          <w:szCs w:val="28"/>
          <w:lang w:eastAsia="ru-RU"/>
        </w:rPr>
        <w:t xml:space="preserve"> </w:t>
      </w:r>
      <w:r>
        <w:rPr>
          <w:bCs/>
          <w:szCs w:val="28"/>
        </w:rPr>
        <w:t>субсидии на возмещение затрат в соответствии с пунктом 3.8.1 Договора осуществляется в порядке</w:t>
      </w:r>
      <w:r w:rsidR="00224057">
        <w:rPr>
          <w:bCs/>
          <w:szCs w:val="28"/>
        </w:rPr>
        <w:t>,</w:t>
      </w:r>
      <w:r w:rsidR="00A46BE2">
        <w:rPr>
          <w:bCs/>
          <w:szCs w:val="28"/>
        </w:rPr>
        <w:t xml:space="preserve"> установленном действующим на момент получения субсидии законодательством Российской Федерации.</w:t>
      </w:r>
    </w:p>
    <w:p w:rsidR="00193786" w:rsidRPr="001C025C" w:rsidRDefault="00193786" w:rsidP="00810863">
      <w:pPr>
        <w:suppressAutoHyphens/>
        <w:ind w:firstLine="708"/>
        <w:jc w:val="both"/>
        <w:rPr>
          <w:szCs w:val="28"/>
        </w:rPr>
      </w:pPr>
      <w:r w:rsidRPr="001C025C">
        <w:rPr>
          <w:szCs w:val="28"/>
        </w:rPr>
        <w:t>4.</w:t>
      </w:r>
      <w:r>
        <w:rPr>
          <w:szCs w:val="28"/>
        </w:rPr>
        <w:t>12</w:t>
      </w:r>
      <w:r w:rsidRPr="001C025C">
        <w:rPr>
          <w:szCs w:val="28"/>
        </w:rPr>
        <w:t>.</w:t>
      </w:r>
      <w:r w:rsidR="00810863">
        <w:rPr>
          <w:szCs w:val="28"/>
        </w:rPr>
        <w:t> </w:t>
      </w:r>
      <w:r w:rsidRPr="001C025C">
        <w:rPr>
          <w:szCs w:val="28"/>
        </w:rPr>
        <w:t>С целью надлежащего исполнения обязатель</w:t>
      </w:r>
      <w:proofErr w:type="gramStart"/>
      <w:r w:rsidRPr="001C025C">
        <w:rPr>
          <w:szCs w:val="28"/>
        </w:rPr>
        <w:t>ств Ст</w:t>
      </w:r>
      <w:proofErr w:type="gramEnd"/>
      <w:r w:rsidRPr="001C025C">
        <w:rPr>
          <w:szCs w:val="28"/>
        </w:rPr>
        <w:t>орон по Договору Стороны обязуются:</w:t>
      </w:r>
    </w:p>
    <w:p w:rsidR="00193786" w:rsidRPr="001C025C" w:rsidRDefault="00193786" w:rsidP="00810863">
      <w:pPr>
        <w:suppressAutoHyphens/>
        <w:ind w:firstLine="709"/>
        <w:jc w:val="both"/>
        <w:rPr>
          <w:szCs w:val="28"/>
        </w:rPr>
      </w:pPr>
      <w:r>
        <w:rPr>
          <w:szCs w:val="28"/>
        </w:rPr>
        <w:t>4.12</w:t>
      </w:r>
      <w:r w:rsidRPr="001C025C">
        <w:rPr>
          <w:szCs w:val="28"/>
        </w:rPr>
        <w:t>.1.</w:t>
      </w:r>
      <w:r w:rsidR="00810863">
        <w:rPr>
          <w:szCs w:val="28"/>
        </w:rPr>
        <w:t> </w:t>
      </w:r>
      <w:r w:rsidRPr="001C025C">
        <w:rPr>
          <w:szCs w:val="28"/>
        </w:rPr>
        <w:t xml:space="preserve">Принимать участие по запросу одной Стороны к другой Стороне в переговорах Сторон, в том числе с участием заинтересованных третьих лиц, по вопросам, связанным с </w:t>
      </w:r>
      <w:r>
        <w:rPr>
          <w:szCs w:val="28"/>
        </w:rPr>
        <w:t xml:space="preserve">реализацией </w:t>
      </w:r>
      <w:r w:rsidRPr="001C025C">
        <w:rPr>
          <w:szCs w:val="28"/>
        </w:rPr>
        <w:t>Договор</w:t>
      </w:r>
      <w:r>
        <w:rPr>
          <w:szCs w:val="28"/>
        </w:rPr>
        <w:t>а</w:t>
      </w:r>
      <w:r w:rsidRPr="001C025C">
        <w:rPr>
          <w:szCs w:val="28"/>
        </w:rPr>
        <w:t>.</w:t>
      </w:r>
    </w:p>
    <w:p w:rsidR="00193786" w:rsidRPr="001C025C" w:rsidRDefault="00193786" w:rsidP="00810863">
      <w:pPr>
        <w:suppressAutoHyphens/>
        <w:ind w:firstLine="709"/>
        <w:jc w:val="both"/>
        <w:rPr>
          <w:szCs w:val="28"/>
        </w:rPr>
      </w:pPr>
      <w:r>
        <w:rPr>
          <w:szCs w:val="28"/>
        </w:rPr>
        <w:t>4.12</w:t>
      </w:r>
      <w:r w:rsidRPr="001C025C">
        <w:rPr>
          <w:szCs w:val="28"/>
        </w:rPr>
        <w:t>.2.</w:t>
      </w:r>
      <w:r w:rsidR="00810863">
        <w:rPr>
          <w:szCs w:val="28"/>
        </w:rPr>
        <w:t> </w:t>
      </w:r>
      <w:r w:rsidRPr="001C025C">
        <w:rPr>
          <w:szCs w:val="28"/>
        </w:rPr>
        <w:t xml:space="preserve">Предоставлять по запросу одной Стороны к другой Стороне необходимые разъяснения (в том числе в письменной форме) в отношении социальных, экономических, финансовых, законодательных, имущественных, правовых, технических, экологических и иных условий, целей и механизмов по вопросам, связанным с </w:t>
      </w:r>
      <w:r>
        <w:rPr>
          <w:szCs w:val="28"/>
        </w:rPr>
        <w:t xml:space="preserve">реализацией </w:t>
      </w:r>
      <w:r w:rsidRPr="001C025C">
        <w:rPr>
          <w:szCs w:val="28"/>
        </w:rPr>
        <w:t>Договор</w:t>
      </w:r>
      <w:r>
        <w:rPr>
          <w:szCs w:val="28"/>
        </w:rPr>
        <w:t>а</w:t>
      </w:r>
      <w:r w:rsidRPr="001C025C">
        <w:rPr>
          <w:szCs w:val="28"/>
        </w:rPr>
        <w:t>, за исключением вопросов, связанных с незаконным вмешательством в хозяйственную деятельность Сторон.</w:t>
      </w:r>
    </w:p>
    <w:p w:rsidR="00193786" w:rsidRPr="006755A7" w:rsidRDefault="00193786" w:rsidP="00810863">
      <w:pPr>
        <w:suppressAutoHyphens/>
        <w:ind w:firstLine="708"/>
        <w:jc w:val="both"/>
        <w:rPr>
          <w:bCs/>
          <w:szCs w:val="28"/>
        </w:rPr>
      </w:pPr>
      <w:r w:rsidRPr="001C025C">
        <w:rPr>
          <w:bCs/>
          <w:szCs w:val="28"/>
        </w:rPr>
        <w:t>4.</w:t>
      </w:r>
      <w:r>
        <w:rPr>
          <w:bCs/>
          <w:szCs w:val="28"/>
        </w:rPr>
        <w:t>13</w:t>
      </w:r>
      <w:r w:rsidRPr="001C025C">
        <w:rPr>
          <w:bCs/>
          <w:szCs w:val="28"/>
        </w:rPr>
        <w:t>.</w:t>
      </w:r>
      <w:r w:rsidR="00810863">
        <w:rPr>
          <w:bCs/>
          <w:szCs w:val="28"/>
        </w:rPr>
        <w:t> </w:t>
      </w:r>
      <w:r w:rsidRPr="001C025C">
        <w:rPr>
          <w:bCs/>
          <w:szCs w:val="28"/>
        </w:rPr>
        <w:t xml:space="preserve">При исполнении обязательств по Договору Застройщик </w:t>
      </w:r>
      <w:r w:rsidRPr="006755A7">
        <w:rPr>
          <w:bCs/>
          <w:szCs w:val="28"/>
        </w:rPr>
        <w:t xml:space="preserve">ежеквартально, не позднее </w:t>
      </w:r>
      <w:r w:rsidR="00A46BE2">
        <w:rPr>
          <w:bCs/>
          <w:szCs w:val="28"/>
        </w:rPr>
        <w:t>10</w:t>
      </w:r>
      <w:r w:rsidR="001C7131">
        <w:rPr>
          <w:i/>
          <w:sz w:val="20"/>
          <w:szCs w:val="20"/>
        </w:rPr>
        <w:t xml:space="preserve"> </w:t>
      </w:r>
      <w:r w:rsidRPr="006755A7">
        <w:rPr>
          <w:bCs/>
          <w:szCs w:val="28"/>
        </w:rPr>
        <w:t>дней по истечении отчетного квартала</w:t>
      </w:r>
      <w:r w:rsidR="00224057">
        <w:rPr>
          <w:bCs/>
          <w:szCs w:val="28"/>
        </w:rPr>
        <w:t>,</w:t>
      </w:r>
      <w:r w:rsidRPr="006755A7">
        <w:rPr>
          <w:bCs/>
          <w:szCs w:val="28"/>
        </w:rPr>
        <w:t xml:space="preserve"> предоставляет </w:t>
      </w:r>
      <w:r w:rsidRPr="00ED4902">
        <w:rPr>
          <w:bCs/>
          <w:szCs w:val="28"/>
        </w:rPr>
        <w:t xml:space="preserve">Заказчику отчетность по осуществлению им мероприятий, предусмотренных Договором, по форме, приведенной в </w:t>
      </w:r>
      <w:r w:rsidR="00224057">
        <w:rPr>
          <w:bCs/>
          <w:szCs w:val="28"/>
        </w:rPr>
        <w:t>п</w:t>
      </w:r>
      <w:r w:rsidRPr="00942CC1">
        <w:rPr>
          <w:bCs/>
          <w:szCs w:val="28"/>
        </w:rPr>
        <w:t>риложении 8</w:t>
      </w:r>
      <w:r w:rsidRPr="006755A7">
        <w:rPr>
          <w:bCs/>
          <w:szCs w:val="28"/>
        </w:rPr>
        <w:t xml:space="preserve"> к Договору.</w:t>
      </w:r>
    </w:p>
    <w:p w:rsidR="00193786" w:rsidRDefault="00193786" w:rsidP="00810863">
      <w:pPr>
        <w:suppressAutoHyphens/>
        <w:ind w:firstLine="708"/>
        <w:jc w:val="both"/>
        <w:rPr>
          <w:bCs/>
          <w:szCs w:val="28"/>
        </w:rPr>
      </w:pPr>
      <w:r w:rsidRPr="00ED4902">
        <w:rPr>
          <w:bCs/>
          <w:szCs w:val="28"/>
        </w:rPr>
        <w:t>4.14.</w:t>
      </w:r>
      <w:r w:rsidR="00810863">
        <w:rPr>
          <w:bCs/>
          <w:szCs w:val="28"/>
        </w:rPr>
        <w:t> </w:t>
      </w:r>
      <w:r w:rsidR="00224057">
        <w:rPr>
          <w:bCs/>
          <w:szCs w:val="28"/>
        </w:rPr>
        <w:t>Е</w:t>
      </w:r>
      <w:r w:rsidRPr="00ED4902">
        <w:rPr>
          <w:bCs/>
          <w:szCs w:val="28"/>
        </w:rPr>
        <w:t>сли Договором не установлен порядок исполнения отдельных обязатель</w:t>
      </w:r>
      <w:proofErr w:type="gramStart"/>
      <w:r w:rsidRPr="00ED4902">
        <w:rPr>
          <w:bCs/>
          <w:szCs w:val="28"/>
        </w:rPr>
        <w:t>ств Ст</w:t>
      </w:r>
      <w:proofErr w:type="gramEnd"/>
      <w:r w:rsidRPr="00ED4902">
        <w:rPr>
          <w:bCs/>
          <w:szCs w:val="28"/>
        </w:rPr>
        <w:t>орон</w:t>
      </w:r>
      <w:r w:rsidRPr="001C025C">
        <w:rPr>
          <w:bCs/>
          <w:szCs w:val="28"/>
        </w:rPr>
        <w:t>, исполнение таких обязательств осуществляется Сторона</w:t>
      </w:r>
      <w:r>
        <w:rPr>
          <w:bCs/>
          <w:szCs w:val="28"/>
        </w:rPr>
        <w:t>ми</w:t>
      </w:r>
      <w:r w:rsidRPr="001C025C">
        <w:rPr>
          <w:bCs/>
          <w:szCs w:val="28"/>
        </w:rPr>
        <w:t xml:space="preserve"> в порядке, предусмотренном законодательством, иными нормативными правовыми актами.</w:t>
      </w:r>
    </w:p>
    <w:p w:rsidR="00B16D22" w:rsidRDefault="00B16D22" w:rsidP="00810863">
      <w:pPr>
        <w:suppressAutoHyphens/>
        <w:spacing w:line="240" w:lineRule="auto"/>
        <w:jc w:val="center"/>
        <w:rPr>
          <w:b/>
          <w:bCs/>
          <w:szCs w:val="28"/>
        </w:rPr>
      </w:pPr>
    </w:p>
    <w:p w:rsidR="00193786" w:rsidRDefault="00193786" w:rsidP="00810863">
      <w:pPr>
        <w:suppressAutoHyphens/>
        <w:spacing w:line="240" w:lineRule="auto"/>
        <w:jc w:val="center"/>
        <w:rPr>
          <w:b/>
          <w:bCs/>
          <w:szCs w:val="28"/>
        </w:rPr>
      </w:pPr>
      <w:r w:rsidRPr="001C025C">
        <w:rPr>
          <w:b/>
          <w:bCs/>
          <w:szCs w:val="28"/>
        </w:rPr>
        <w:t>5.</w:t>
      </w:r>
      <w:r w:rsidR="00810863">
        <w:rPr>
          <w:b/>
          <w:bCs/>
          <w:szCs w:val="28"/>
        </w:rPr>
        <w:t> </w:t>
      </w:r>
      <w:r w:rsidRPr="001C025C">
        <w:rPr>
          <w:b/>
          <w:bCs/>
          <w:szCs w:val="28"/>
        </w:rPr>
        <w:t>Изменение и прекращение Договора</w:t>
      </w:r>
    </w:p>
    <w:p w:rsidR="00810863" w:rsidRPr="001C025C" w:rsidRDefault="00810863" w:rsidP="00810863">
      <w:pPr>
        <w:suppressAutoHyphens/>
        <w:spacing w:line="240" w:lineRule="auto"/>
        <w:jc w:val="center"/>
        <w:rPr>
          <w:b/>
          <w:bCs/>
          <w:szCs w:val="28"/>
        </w:rPr>
      </w:pPr>
    </w:p>
    <w:p w:rsidR="00193786" w:rsidRPr="001C025C" w:rsidRDefault="00193786" w:rsidP="00EC5BCE">
      <w:pPr>
        <w:suppressAutoHyphens/>
        <w:spacing w:line="348" w:lineRule="auto"/>
        <w:ind w:firstLine="709"/>
        <w:jc w:val="both"/>
        <w:rPr>
          <w:szCs w:val="28"/>
        </w:rPr>
      </w:pPr>
      <w:r w:rsidRPr="001C025C">
        <w:rPr>
          <w:szCs w:val="28"/>
        </w:rPr>
        <w:t>5.</w:t>
      </w:r>
      <w:r>
        <w:rPr>
          <w:szCs w:val="28"/>
        </w:rPr>
        <w:t>1</w:t>
      </w:r>
      <w:r w:rsidRPr="001C025C">
        <w:rPr>
          <w:szCs w:val="28"/>
        </w:rPr>
        <w:t>.</w:t>
      </w:r>
      <w:r w:rsidR="00810863">
        <w:rPr>
          <w:szCs w:val="28"/>
        </w:rPr>
        <w:t> </w:t>
      </w:r>
      <w:r>
        <w:rPr>
          <w:szCs w:val="28"/>
        </w:rPr>
        <w:t>Договор может быть изменен</w:t>
      </w:r>
      <w:r w:rsidRPr="001C025C">
        <w:rPr>
          <w:szCs w:val="28"/>
        </w:rPr>
        <w:t xml:space="preserve"> </w:t>
      </w:r>
      <w:r>
        <w:rPr>
          <w:szCs w:val="28"/>
        </w:rPr>
        <w:t>или расторгнут в соответствии со статьей 451 Гражданского кодекса Российской Федерации и положениями настоящего раздела при следующих с</w:t>
      </w:r>
      <w:r w:rsidRPr="00912141">
        <w:rPr>
          <w:szCs w:val="28"/>
        </w:rPr>
        <w:t>ущественн</w:t>
      </w:r>
      <w:r>
        <w:rPr>
          <w:szCs w:val="28"/>
        </w:rPr>
        <w:t xml:space="preserve">ых </w:t>
      </w:r>
      <w:r w:rsidRPr="00912141">
        <w:rPr>
          <w:szCs w:val="28"/>
        </w:rPr>
        <w:t>изменени</w:t>
      </w:r>
      <w:r>
        <w:rPr>
          <w:szCs w:val="28"/>
        </w:rPr>
        <w:t>ях обстоятельств:</w:t>
      </w:r>
    </w:p>
    <w:p w:rsidR="00193786" w:rsidRDefault="00193786" w:rsidP="00EC5BCE">
      <w:pPr>
        <w:suppressAutoHyphens/>
        <w:spacing w:line="348" w:lineRule="auto"/>
        <w:ind w:firstLine="709"/>
        <w:jc w:val="both"/>
        <w:rPr>
          <w:szCs w:val="28"/>
        </w:rPr>
      </w:pPr>
      <w:r w:rsidRPr="001C025C">
        <w:rPr>
          <w:szCs w:val="28"/>
        </w:rPr>
        <w:t>5.</w:t>
      </w:r>
      <w:r>
        <w:rPr>
          <w:szCs w:val="28"/>
        </w:rPr>
        <w:t>1</w:t>
      </w:r>
      <w:r w:rsidRPr="001C025C">
        <w:rPr>
          <w:szCs w:val="28"/>
        </w:rPr>
        <w:t>.1.</w:t>
      </w:r>
      <w:r w:rsidR="00810863">
        <w:rPr>
          <w:szCs w:val="28"/>
        </w:rPr>
        <w:t> </w:t>
      </w:r>
      <w:r w:rsidRPr="001C025C">
        <w:rPr>
          <w:szCs w:val="28"/>
        </w:rPr>
        <w:t>В связи с наступлением следующих обстоятельств непреодолимой силы и (или) их последствий, препятствующих или существенно ограничивающих возможность выпол</w:t>
      </w:r>
      <w:r>
        <w:rPr>
          <w:szCs w:val="28"/>
        </w:rPr>
        <w:t>нения обязательств по Договору:</w:t>
      </w:r>
    </w:p>
    <w:p w:rsidR="00193786" w:rsidRPr="001C025C" w:rsidRDefault="00193786" w:rsidP="00EC5BCE">
      <w:pPr>
        <w:suppressAutoHyphens/>
        <w:spacing w:line="348" w:lineRule="auto"/>
        <w:ind w:firstLine="709"/>
        <w:jc w:val="both"/>
        <w:rPr>
          <w:szCs w:val="28"/>
        </w:rPr>
      </w:pPr>
      <w:r>
        <w:rPr>
          <w:szCs w:val="28"/>
        </w:rPr>
        <w:t>1)</w:t>
      </w:r>
      <w:r w:rsidR="00810863">
        <w:rPr>
          <w:szCs w:val="28"/>
        </w:rPr>
        <w:t> </w:t>
      </w:r>
      <w:r>
        <w:rPr>
          <w:szCs w:val="28"/>
        </w:rPr>
        <w:t>п</w:t>
      </w:r>
      <w:r w:rsidRPr="001C025C">
        <w:rPr>
          <w:szCs w:val="28"/>
        </w:rPr>
        <w:t>риродные явления (которые носят чрезвычайный и непредотвратимый при данных условиях характер)</w:t>
      </w:r>
      <w:r>
        <w:rPr>
          <w:szCs w:val="28"/>
        </w:rPr>
        <w:t>;</w:t>
      </w:r>
    </w:p>
    <w:p w:rsidR="00193786" w:rsidRPr="001C025C" w:rsidRDefault="00193786" w:rsidP="00EC5BCE">
      <w:pPr>
        <w:suppressAutoHyphens/>
        <w:spacing w:line="348" w:lineRule="auto"/>
        <w:ind w:firstLine="709"/>
        <w:jc w:val="both"/>
        <w:rPr>
          <w:szCs w:val="28"/>
        </w:rPr>
      </w:pPr>
      <w:r>
        <w:rPr>
          <w:szCs w:val="28"/>
        </w:rPr>
        <w:t>2)</w:t>
      </w:r>
      <w:r w:rsidR="00810863">
        <w:rPr>
          <w:szCs w:val="28"/>
        </w:rPr>
        <w:t> </w:t>
      </w:r>
      <w:r>
        <w:rPr>
          <w:szCs w:val="28"/>
        </w:rPr>
        <w:t>з</w:t>
      </w:r>
      <w:r w:rsidRPr="001C025C">
        <w:rPr>
          <w:szCs w:val="28"/>
        </w:rPr>
        <w:t>абастовки, несанкционированные и санкционированные собрания</w:t>
      </w:r>
      <w:r w:rsidR="00224057">
        <w:rPr>
          <w:szCs w:val="28"/>
        </w:rPr>
        <w:t>, митинги, демонстрации, шествия</w:t>
      </w:r>
      <w:r w:rsidRPr="001C025C">
        <w:rPr>
          <w:szCs w:val="28"/>
        </w:rPr>
        <w:t xml:space="preserve"> или пикетирования, которые не были организованы</w:t>
      </w:r>
      <w:r>
        <w:rPr>
          <w:szCs w:val="28"/>
        </w:rPr>
        <w:t xml:space="preserve"> одной </w:t>
      </w:r>
      <w:proofErr w:type="gramStart"/>
      <w:r>
        <w:rPr>
          <w:szCs w:val="28"/>
        </w:rPr>
        <w:t>из</w:t>
      </w:r>
      <w:proofErr w:type="gramEnd"/>
      <w:r w:rsidRPr="001C025C">
        <w:rPr>
          <w:szCs w:val="28"/>
        </w:rPr>
        <w:t xml:space="preserve"> Стороной и (или) разрешены </w:t>
      </w:r>
      <w:r>
        <w:rPr>
          <w:szCs w:val="28"/>
        </w:rPr>
        <w:t>в установленном порядке;</w:t>
      </w:r>
    </w:p>
    <w:p w:rsidR="00193786" w:rsidRPr="001C025C" w:rsidRDefault="00193786" w:rsidP="00EC5BCE">
      <w:pPr>
        <w:suppressAutoHyphens/>
        <w:spacing w:line="348" w:lineRule="auto"/>
        <w:ind w:firstLine="709"/>
        <w:jc w:val="both"/>
        <w:rPr>
          <w:szCs w:val="28"/>
        </w:rPr>
      </w:pPr>
      <w:r>
        <w:rPr>
          <w:szCs w:val="28"/>
        </w:rPr>
        <w:t>3)</w:t>
      </w:r>
      <w:r w:rsidR="00810863">
        <w:rPr>
          <w:szCs w:val="28"/>
        </w:rPr>
        <w:t> </w:t>
      </w:r>
      <w:r>
        <w:rPr>
          <w:szCs w:val="28"/>
        </w:rPr>
        <w:t>в</w:t>
      </w:r>
      <w:r w:rsidRPr="001C025C">
        <w:rPr>
          <w:szCs w:val="28"/>
        </w:rPr>
        <w:t>оенные действия, война (объявленная или нет), террористические акты, государственные перевороты, общественные беспорядки</w:t>
      </w:r>
      <w:r>
        <w:rPr>
          <w:szCs w:val="28"/>
        </w:rPr>
        <w:t>;</w:t>
      </w:r>
    </w:p>
    <w:p w:rsidR="00193786" w:rsidRDefault="00193786" w:rsidP="00EC5BCE">
      <w:pPr>
        <w:suppressAutoHyphens/>
        <w:spacing w:line="348" w:lineRule="auto"/>
        <w:ind w:firstLine="709"/>
        <w:jc w:val="both"/>
        <w:rPr>
          <w:szCs w:val="28"/>
        </w:rPr>
      </w:pPr>
      <w:r>
        <w:rPr>
          <w:szCs w:val="28"/>
        </w:rPr>
        <w:t>4)</w:t>
      </w:r>
      <w:r w:rsidR="00EC5BCE">
        <w:rPr>
          <w:szCs w:val="28"/>
        </w:rPr>
        <w:t> </w:t>
      </w:r>
      <w:r>
        <w:rPr>
          <w:szCs w:val="28"/>
        </w:rPr>
        <w:t>э</w:t>
      </w:r>
      <w:r w:rsidRPr="001C025C">
        <w:rPr>
          <w:szCs w:val="28"/>
        </w:rPr>
        <w:t>пидемии и (или) пандемии, радиоактивное, химическое или биологическое заражение либо ударные волны вследствие применения сверхзвукового оборудования</w:t>
      </w:r>
      <w:r>
        <w:rPr>
          <w:szCs w:val="28"/>
        </w:rPr>
        <w:t>;</w:t>
      </w:r>
    </w:p>
    <w:p w:rsidR="00193786" w:rsidRPr="001C025C" w:rsidRDefault="00193786" w:rsidP="00EC5BCE">
      <w:pPr>
        <w:suppressAutoHyphens/>
        <w:spacing w:line="348" w:lineRule="auto"/>
        <w:ind w:firstLine="709"/>
        <w:jc w:val="both"/>
        <w:rPr>
          <w:szCs w:val="28"/>
        </w:rPr>
      </w:pPr>
      <w:r>
        <w:rPr>
          <w:szCs w:val="28"/>
        </w:rPr>
        <w:t>5)</w:t>
      </w:r>
      <w:r w:rsidR="00EC5BCE">
        <w:rPr>
          <w:szCs w:val="28"/>
        </w:rPr>
        <w:t> </w:t>
      </w:r>
      <w:r>
        <w:rPr>
          <w:szCs w:val="28"/>
        </w:rPr>
        <w:t>н</w:t>
      </w:r>
      <w:r w:rsidRPr="001C025C">
        <w:rPr>
          <w:szCs w:val="28"/>
        </w:rPr>
        <w:t>ационализация, реквизиция или изъятие для государственных или муниципальных нужд имущества Застройщика и (или) лиц, привлеченных Застройщиком</w:t>
      </w:r>
      <w:r>
        <w:rPr>
          <w:szCs w:val="28"/>
        </w:rPr>
        <w:t xml:space="preserve"> для</w:t>
      </w:r>
      <w:r w:rsidRPr="00EF22E5">
        <w:rPr>
          <w:szCs w:val="28"/>
        </w:rPr>
        <w:t xml:space="preserve"> выполнени</w:t>
      </w:r>
      <w:r>
        <w:rPr>
          <w:szCs w:val="28"/>
        </w:rPr>
        <w:t>я</w:t>
      </w:r>
      <w:r w:rsidRPr="00EF22E5">
        <w:rPr>
          <w:szCs w:val="28"/>
        </w:rPr>
        <w:t xml:space="preserve"> определенного вида или отдельных этапов работ либо </w:t>
      </w:r>
      <w:r>
        <w:rPr>
          <w:szCs w:val="28"/>
        </w:rPr>
        <w:t>для</w:t>
      </w:r>
      <w:r w:rsidRPr="00EF22E5">
        <w:rPr>
          <w:szCs w:val="28"/>
        </w:rPr>
        <w:t xml:space="preserve"> финансировани</w:t>
      </w:r>
      <w:r>
        <w:rPr>
          <w:szCs w:val="28"/>
        </w:rPr>
        <w:t>я</w:t>
      </w:r>
      <w:r w:rsidRPr="00EF22E5">
        <w:rPr>
          <w:szCs w:val="28"/>
        </w:rPr>
        <w:t xml:space="preserve"> затрат, связанных с исполнением </w:t>
      </w:r>
      <w:r>
        <w:rPr>
          <w:szCs w:val="28"/>
        </w:rPr>
        <w:t>Д</w:t>
      </w:r>
      <w:r w:rsidRPr="00EF22E5">
        <w:rPr>
          <w:szCs w:val="28"/>
        </w:rPr>
        <w:t>оговора</w:t>
      </w:r>
      <w:r>
        <w:rPr>
          <w:szCs w:val="28"/>
        </w:rPr>
        <w:t>;</w:t>
      </w:r>
    </w:p>
    <w:p w:rsidR="00193786" w:rsidRPr="001C025C" w:rsidRDefault="00193786" w:rsidP="00EC5BCE">
      <w:pPr>
        <w:suppressAutoHyphens/>
        <w:spacing w:line="348" w:lineRule="auto"/>
        <w:ind w:firstLine="709"/>
        <w:jc w:val="both"/>
        <w:rPr>
          <w:szCs w:val="28"/>
        </w:rPr>
      </w:pPr>
      <w:r>
        <w:rPr>
          <w:szCs w:val="28"/>
        </w:rPr>
        <w:t>6)</w:t>
      </w:r>
      <w:r w:rsidR="00EC5BCE">
        <w:rPr>
          <w:szCs w:val="28"/>
        </w:rPr>
        <w:t> </w:t>
      </w:r>
      <w:r>
        <w:rPr>
          <w:szCs w:val="28"/>
        </w:rPr>
        <w:t>п</w:t>
      </w:r>
      <w:r w:rsidRPr="001C025C">
        <w:rPr>
          <w:szCs w:val="28"/>
        </w:rPr>
        <w:t>ринятие актов государственными органами власти, органами местного самоуправления, ограничивающих (прекращающих) права Застройщика в отношении земельного участка, объекта капитального строительства, в отношении которых Договором установлены обязательства Застройщика, а равно создающих невозможность доступа Застройщика на такой земельный участок, об</w:t>
      </w:r>
      <w:r w:rsidR="00224057">
        <w:rPr>
          <w:szCs w:val="28"/>
        </w:rPr>
        <w:t>ъект капитального строительства;</w:t>
      </w:r>
    </w:p>
    <w:p w:rsidR="00193786" w:rsidRPr="001C025C" w:rsidRDefault="00193786" w:rsidP="003C6D3A">
      <w:pPr>
        <w:suppressAutoHyphens/>
        <w:ind w:firstLine="709"/>
        <w:jc w:val="both"/>
        <w:rPr>
          <w:szCs w:val="28"/>
        </w:rPr>
      </w:pPr>
      <w:r>
        <w:rPr>
          <w:szCs w:val="28"/>
        </w:rPr>
        <w:t>7)</w:t>
      </w:r>
      <w:r w:rsidR="00EC5BCE">
        <w:rPr>
          <w:szCs w:val="28"/>
        </w:rPr>
        <w:t> </w:t>
      </w:r>
      <w:r>
        <w:rPr>
          <w:szCs w:val="28"/>
        </w:rPr>
        <w:t>и</w:t>
      </w:r>
      <w:r w:rsidRPr="001C025C">
        <w:rPr>
          <w:szCs w:val="28"/>
        </w:rPr>
        <w:t>ные чрезвычайные и непредотвратимые при данных условиях обстоятельства.</w:t>
      </w:r>
    </w:p>
    <w:p w:rsidR="00193786" w:rsidRPr="001C025C" w:rsidRDefault="00193786" w:rsidP="003C6D3A">
      <w:pPr>
        <w:suppressAutoHyphens/>
        <w:ind w:firstLine="709"/>
        <w:jc w:val="both"/>
        <w:rPr>
          <w:szCs w:val="28"/>
        </w:rPr>
      </w:pPr>
      <w:r w:rsidRPr="001C025C">
        <w:rPr>
          <w:szCs w:val="28"/>
        </w:rPr>
        <w:t>5.</w:t>
      </w:r>
      <w:r>
        <w:rPr>
          <w:szCs w:val="28"/>
        </w:rPr>
        <w:t>1</w:t>
      </w:r>
      <w:r w:rsidRPr="001C025C">
        <w:rPr>
          <w:szCs w:val="28"/>
        </w:rPr>
        <w:t>.2.</w:t>
      </w:r>
      <w:r w:rsidR="00EC5BCE">
        <w:rPr>
          <w:szCs w:val="28"/>
        </w:rPr>
        <w:t> </w:t>
      </w:r>
      <w:r w:rsidRPr="001C025C">
        <w:rPr>
          <w:szCs w:val="28"/>
        </w:rPr>
        <w:t>В связи с наступлением следующих особых обстоятельств, под которыми понимаются обстоятельства, не связанные с нарушением Договора Сторонами:</w:t>
      </w:r>
    </w:p>
    <w:p w:rsidR="00193786" w:rsidRDefault="00193786" w:rsidP="003C6D3A">
      <w:pPr>
        <w:suppressAutoHyphens/>
        <w:ind w:firstLine="709"/>
        <w:jc w:val="both"/>
        <w:rPr>
          <w:szCs w:val="28"/>
        </w:rPr>
      </w:pPr>
      <w:proofErr w:type="gramStart"/>
      <w:r>
        <w:rPr>
          <w:szCs w:val="28"/>
        </w:rPr>
        <w:t>1)</w:t>
      </w:r>
      <w:r w:rsidR="00EC5BCE">
        <w:rPr>
          <w:szCs w:val="28"/>
        </w:rPr>
        <w:t> </w:t>
      </w:r>
      <w:r>
        <w:rPr>
          <w:szCs w:val="28"/>
        </w:rPr>
        <w:t>и</w:t>
      </w:r>
      <w:r w:rsidRPr="001C025C">
        <w:rPr>
          <w:szCs w:val="28"/>
        </w:rPr>
        <w:t>зменение положений законодательства Российской Федерации, субъектов Российской Федерации, муниципальных</w:t>
      </w:r>
      <w:r w:rsidR="00224057">
        <w:rPr>
          <w:szCs w:val="28"/>
        </w:rPr>
        <w:t xml:space="preserve"> правовых актов в части порядка</w:t>
      </w:r>
      <w:r w:rsidRPr="001C025C">
        <w:rPr>
          <w:szCs w:val="28"/>
        </w:rPr>
        <w:t xml:space="preserve"> и (или) условий налогообложения, на</w:t>
      </w:r>
      <w:r w:rsidR="00224057">
        <w:rPr>
          <w:szCs w:val="28"/>
        </w:rPr>
        <w:t>логовых ставок</w:t>
      </w:r>
      <w:r w:rsidRPr="001C025C">
        <w:rPr>
          <w:szCs w:val="28"/>
        </w:rPr>
        <w:t xml:space="preserve"> и (или) бухгалтерского учета в отношении строительства, а также увеличение совокупной налоговой нагрузки на Застройщика по сравнению с порядком и (или) условиями совокупной налоговой нагрузк</w:t>
      </w:r>
      <w:r w:rsidR="00224057">
        <w:rPr>
          <w:szCs w:val="28"/>
        </w:rPr>
        <w:t>и</w:t>
      </w:r>
      <w:r w:rsidRPr="001C025C">
        <w:rPr>
          <w:szCs w:val="28"/>
        </w:rPr>
        <w:t>, которые имели место на дату подписания Договора, а также в час</w:t>
      </w:r>
      <w:r>
        <w:rPr>
          <w:szCs w:val="28"/>
        </w:rPr>
        <w:t>ти требований к строительству</w:t>
      </w:r>
      <w:proofErr w:type="gramEnd"/>
      <w:r>
        <w:rPr>
          <w:szCs w:val="28"/>
        </w:rPr>
        <w:t>,</w:t>
      </w:r>
      <w:r w:rsidRPr="001C025C">
        <w:rPr>
          <w:szCs w:val="28"/>
        </w:rPr>
        <w:t xml:space="preserve"> в том числе к </w:t>
      </w:r>
      <w:r>
        <w:rPr>
          <w:szCs w:val="28"/>
        </w:rPr>
        <w:t>условиям</w:t>
      </w:r>
      <w:r w:rsidRPr="001C025C">
        <w:rPr>
          <w:szCs w:val="28"/>
        </w:rPr>
        <w:t xml:space="preserve"> </w:t>
      </w:r>
      <w:r>
        <w:rPr>
          <w:szCs w:val="28"/>
        </w:rPr>
        <w:t xml:space="preserve">выдачи разрешений на строительство, разрешений на </w:t>
      </w:r>
      <w:r w:rsidRPr="001C025C">
        <w:rPr>
          <w:szCs w:val="28"/>
        </w:rPr>
        <w:t>ввод объекта</w:t>
      </w:r>
      <w:r>
        <w:rPr>
          <w:szCs w:val="28"/>
        </w:rPr>
        <w:t xml:space="preserve"> капитального строительства</w:t>
      </w:r>
      <w:r w:rsidRPr="001C025C">
        <w:rPr>
          <w:szCs w:val="28"/>
        </w:rPr>
        <w:t xml:space="preserve"> в эксплуатацию, санитарных, технических, экологических и иных норм и правил, обязательных для применения Застройщиком и (или) привлеченными им лицами</w:t>
      </w:r>
      <w:r w:rsidRPr="003337D3">
        <w:rPr>
          <w:szCs w:val="28"/>
        </w:rPr>
        <w:t xml:space="preserve"> </w:t>
      </w:r>
      <w:r>
        <w:rPr>
          <w:szCs w:val="28"/>
        </w:rPr>
        <w:t>для</w:t>
      </w:r>
      <w:r w:rsidRPr="00EF22E5">
        <w:rPr>
          <w:szCs w:val="28"/>
        </w:rPr>
        <w:t xml:space="preserve"> выполнени</w:t>
      </w:r>
      <w:r>
        <w:rPr>
          <w:szCs w:val="28"/>
        </w:rPr>
        <w:t>я</w:t>
      </w:r>
      <w:r w:rsidRPr="00EF22E5">
        <w:rPr>
          <w:szCs w:val="28"/>
        </w:rPr>
        <w:t xml:space="preserve"> определенного вида или отдельных этапов работ</w:t>
      </w:r>
      <w:r>
        <w:rPr>
          <w:szCs w:val="28"/>
        </w:rPr>
        <w:t>;</w:t>
      </w:r>
    </w:p>
    <w:p w:rsidR="00193786" w:rsidRDefault="00193786" w:rsidP="003C6D3A">
      <w:pPr>
        <w:suppressAutoHyphens/>
        <w:ind w:firstLine="709"/>
        <w:jc w:val="both"/>
        <w:rPr>
          <w:szCs w:val="28"/>
        </w:rPr>
      </w:pPr>
      <w:proofErr w:type="gramStart"/>
      <w:r>
        <w:rPr>
          <w:szCs w:val="28"/>
        </w:rPr>
        <w:t>2)</w:t>
      </w:r>
      <w:r w:rsidR="00EC5BCE">
        <w:rPr>
          <w:szCs w:val="28"/>
        </w:rPr>
        <w:t> </w:t>
      </w:r>
      <w:r>
        <w:rPr>
          <w:szCs w:val="28"/>
        </w:rPr>
        <w:t>н</w:t>
      </w:r>
      <w:r w:rsidRPr="001C025C">
        <w:rPr>
          <w:szCs w:val="28"/>
        </w:rPr>
        <w:t xml:space="preserve">езаконные действия и (или) бездействие органов государственной власти, органов местного самоуправления, </w:t>
      </w:r>
      <w:r>
        <w:rPr>
          <w:szCs w:val="28"/>
        </w:rPr>
        <w:t>организаций коммунального комплекса</w:t>
      </w:r>
      <w:r w:rsidRPr="001C025C">
        <w:rPr>
          <w:szCs w:val="28"/>
        </w:rPr>
        <w:t>, иных органов и организаций, от которых зависит выполнение Застройщиком его обязательств по Договору,  включая вмешательство любого указанного органа, организации в хозяйственную деятельность Застройщика, незаконный отказ в предоставлении, принятии заявлений на предоставление или просрочка предоставления государственных, муниципальных услуг, иных согласований, разрешений, одобрений;</w:t>
      </w:r>
      <w:proofErr w:type="gramEnd"/>
      <w:r w:rsidRPr="001C025C">
        <w:rPr>
          <w:szCs w:val="28"/>
        </w:rPr>
        <w:t xml:space="preserve"> </w:t>
      </w:r>
      <w:proofErr w:type="gramStart"/>
      <w:r w:rsidRPr="001C025C">
        <w:rPr>
          <w:szCs w:val="28"/>
        </w:rPr>
        <w:t>незаконный отказ или просрочка в утверждении  любой документации, осуществлении иных обязательных процедур, в том числе  при выдаче технических условий подключения (технологического присоединения) объектов капитального строительства к сетям инженерно-технического обеспечения или акта о подключении (технологическом присоединении) объе</w:t>
      </w:r>
      <w:r w:rsidR="00224057">
        <w:rPr>
          <w:szCs w:val="28"/>
        </w:rPr>
        <w:t xml:space="preserve">ктов капитального строительства </w:t>
      </w:r>
      <w:r w:rsidRPr="001C025C">
        <w:rPr>
          <w:szCs w:val="28"/>
        </w:rPr>
        <w:t>при фактическом подключении (технологическом присоединении) объектов капитального строительства к сетям инженерно-технического обеспечения (включая временное технологическое присоединение к сетям на стадии строительства).</w:t>
      </w:r>
      <w:proofErr w:type="gramEnd"/>
    </w:p>
    <w:p w:rsidR="00193786" w:rsidRPr="001C025C" w:rsidRDefault="00193786" w:rsidP="003C6D3A">
      <w:pPr>
        <w:suppressAutoHyphens/>
        <w:ind w:firstLine="709"/>
        <w:jc w:val="both"/>
        <w:rPr>
          <w:szCs w:val="28"/>
        </w:rPr>
      </w:pPr>
      <w:r w:rsidRPr="00ED4902">
        <w:rPr>
          <w:szCs w:val="28"/>
        </w:rPr>
        <w:t>5.2</w:t>
      </w:r>
      <w:r w:rsidRPr="00C15A3E">
        <w:rPr>
          <w:szCs w:val="28"/>
        </w:rPr>
        <w:t>.</w:t>
      </w:r>
      <w:r w:rsidR="00EC5BCE">
        <w:rPr>
          <w:szCs w:val="28"/>
        </w:rPr>
        <w:t> </w:t>
      </w:r>
      <w:r w:rsidRPr="00C15A3E">
        <w:rPr>
          <w:szCs w:val="28"/>
        </w:rPr>
        <w:t>Стороны п</w:t>
      </w:r>
      <w:r w:rsidRPr="00AB7DC3">
        <w:rPr>
          <w:szCs w:val="28"/>
        </w:rPr>
        <w:t>рилагаю</w:t>
      </w:r>
      <w:r w:rsidRPr="002F0B9F">
        <w:rPr>
          <w:szCs w:val="28"/>
        </w:rPr>
        <w:t xml:space="preserve">т все разумные усилия </w:t>
      </w:r>
      <w:r w:rsidRPr="00290188">
        <w:rPr>
          <w:szCs w:val="28"/>
        </w:rPr>
        <w:t>для минимизации</w:t>
      </w:r>
      <w:r>
        <w:rPr>
          <w:szCs w:val="28"/>
        </w:rPr>
        <w:t xml:space="preserve"> </w:t>
      </w:r>
      <w:r w:rsidRPr="001C025C">
        <w:rPr>
          <w:szCs w:val="28"/>
        </w:rPr>
        <w:t xml:space="preserve">неблагоприятных последствий </w:t>
      </w:r>
      <w:r>
        <w:rPr>
          <w:szCs w:val="28"/>
        </w:rPr>
        <w:t xml:space="preserve">существенных изменений обстоятельств, указанных в </w:t>
      </w:r>
      <w:r w:rsidR="00224057">
        <w:rPr>
          <w:szCs w:val="28"/>
        </w:rPr>
        <w:t>под</w:t>
      </w:r>
      <w:r>
        <w:rPr>
          <w:szCs w:val="28"/>
        </w:rPr>
        <w:t>пунктах 5.1.1</w:t>
      </w:r>
      <w:r w:rsidR="002803A1">
        <w:rPr>
          <w:szCs w:val="28"/>
        </w:rPr>
        <w:t xml:space="preserve">, </w:t>
      </w:r>
      <w:r>
        <w:rPr>
          <w:szCs w:val="28"/>
        </w:rPr>
        <w:t>5.1.</w:t>
      </w:r>
      <w:r w:rsidR="002803A1">
        <w:rPr>
          <w:szCs w:val="28"/>
        </w:rPr>
        <w:t>2</w:t>
      </w:r>
      <w:r>
        <w:rPr>
          <w:szCs w:val="28"/>
        </w:rPr>
        <w:t xml:space="preserve"> Договора,</w:t>
      </w:r>
      <w:r w:rsidRPr="001C025C">
        <w:rPr>
          <w:szCs w:val="28"/>
        </w:rPr>
        <w:t xml:space="preserve"> </w:t>
      </w:r>
      <w:r>
        <w:rPr>
          <w:szCs w:val="28"/>
        </w:rPr>
        <w:t xml:space="preserve">именуемых в дальнейшем </w:t>
      </w:r>
      <w:r w:rsidRPr="007A70F6">
        <w:rPr>
          <w:b/>
          <w:szCs w:val="28"/>
        </w:rPr>
        <w:t>«Существенные изменения обстоятельств»</w:t>
      </w:r>
      <w:r>
        <w:rPr>
          <w:szCs w:val="28"/>
        </w:rPr>
        <w:t xml:space="preserve">, </w:t>
      </w:r>
      <w:r w:rsidRPr="001C025C">
        <w:rPr>
          <w:szCs w:val="28"/>
        </w:rPr>
        <w:t>и возобновления исполнения обяза</w:t>
      </w:r>
      <w:r>
        <w:rPr>
          <w:szCs w:val="28"/>
        </w:rPr>
        <w:t>тельств</w:t>
      </w:r>
      <w:r w:rsidRPr="001C025C">
        <w:rPr>
          <w:szCs w:val="28"/>
        </w:rPr>
        <w:t xml:space="preserve"> по Договору.</w:t>
      </w:r>
    </w:p>
    <w:p w:rsidR="00193786" w:rsidRDefault="00193786" w:rsidP="003C6D3A">
      <w:pPr>
        <w:suppressAutoHyphens/>
        <w:ind w:firstLine="709"/>
        <w:jc w:val="both"/>
        <w:rPr>
          <w:szCs w:val="28"/>
        </w:rPr>
      </w:pPr>
      <w:r>
        <w:rPr>
          <w:szCs w:val="28"/>
        </w:rPr>
        <w:t>5.3.</w:t>
      </w:r>
      <w:r w:rsidR="00EC5BCE">
        <w:rPr>
          <w:szCs w:val="28"/>
        </w:rPr>
        <w:t> </w:t>
      </w:r>
      <w:r>
        <w:rPr>
          <w:szCs w:val="28"/>
        </w:rPr>
        <w:t>Изменение условий Договора</w:t>
      </w:r>
      <w:r w:rsidRPr="001C025C">
        <w:rPr>
          <w:szCs w:val="28"/>
        </w:rPr>
        <w:t xml:space="preserve"> </w:t>
      </w:r>
      <w:r>
        <w:rPr>
          <w:szCs w:val="28"/>
        </w:rPr>
        <w:t xml:space="preserve">при Существенных изменениях </w:t>
      </w:r>
      <w:r w:rsidRPr="00002FDB">
        <w:rPr>
          <w:szCs w:val="28"/>
        </w:rPr>
        <w:t xml:space="preserve">обстоятельств </w:t>
      </w:r>
      <w:r w:rsidRPr="00ED4902">
        <w:rPr>
          <w:szCs w:val="28"/>
        </w:rPr>
        <w:t xml:space="preserve">могут предусматривать продление срока Договора в соответствии с пунктами 5.4 и 5.5 Договора и (или) изменение других условий Договора в соответствии с </w:t>
      </w:r>
      <w:r w:rsidRPr="00C15A3E">
        <w:rPr>
          <w:szCs w:val="28"/>
        </w:rPr>
        <w:t>пунктом 5.6 Договора.</w:t>
      </w:r>
    </w:p>
    <w:p w:rsidR="00193786" w:rsidRDefault="00193786" w:rsidP="003C6D3A">
      <w:pPr>
        <w:suppressAutoHyphens/>
        <w:ind w:firstLine="709"/>
        <w:jc w:val="both"/>
        <w:rPr>
          <w:szCs w:val="28"/>
        </w:rPr>
      </w:pPr>
      <w:r>
        <w:rPr>
          <w:szCs w:val="28"/>
        </w:rPr>
        <w:t>5.4.</w:t>
      </w:r>
      <w:r w:rsidR="00EC5BCE">
        <w:rPr>
          <w:szCs w:val="28"/>
        </w:rPr>
        <w:t> </w:t>
      </w:r>
      <w:r>
        <w:rPr>
          <w:szCs w:val="28"/>
        </w:rPr>
        <w:t xml:space="preserve">В случае Существенных изменений обстоятельств, указанных в </w:t>
      </w:r>
      <w:r w:rsidR="00224057">
        <w:rPr>
          <w:szCs w:val="28"/>
        </w:rPr>
        <w:t>под</w:t>
      </w:r>
      <w:r>
        <w:rPr>
          <w:szCs w:val="28"/>
        </w:rPr>
        <w:t>пункте 5.1.1 Договора, срок Договора, в том числе сроки исполнения отдельных обязательств по Договору, установленные Графиком этапов и мероприятий, продлевается на срок действия таких обстоятельств, их последствий и устранения таких последствий.</w:t>
      </w:r>
    </w:p>
    <w:p w:rsidR="00193786" w:rsidRDefault="00193786" w:rsidP="003C6D3A">
      <w:pPr>
        <w:suppressAutoHyphens/>
        <w:ind w:firstLine="709"/>
        <w:jc w:val="both"/>
        <w:rPr>
          <w:szCs w:val="28"/>
        </w:rPr>
      </w:pPr>
      <w:r>
        <w:rPr>
          <w:szCs w:val="28"/>
        </w:rPr>
        <w:t>5.5.</w:t>
      </w:r>
      <w:r w:rsidR="00EC5BCE">
        <w:rPr>
          <w:szCs w:val="28"/>
        </w:rPr>
        <w:t> </w:t>
      </w:r>
      <w:r>
        <w:rPr>
          <w:szCs w:val="28"/>
        </w:rPr>
        <w:t xml:space="preserve">В случае Существенных изменений обстоятельств, указанных в </w:t>
      </w:r>
      <w:r w:rsidR="00224057">
        <w:rPr>
          <w:szCs w:val="28"/>
        </w:rPr>
        <w:t>под</w:t>
      </w:r>
      <w:r>
        <w:rPr>
          <w:szCs w:val="28"/>
        </w:rPr>
        <w:t>пункт</w:t>
      </w:r>
      <w:r w:rsidR="002803A1">
        <w:rPr>
          <w:szCs w:val="28"/>
        </w:rPr>
        <w:t>е</w:t>
      </w:r>
      <w:r>
        <w:rPr>
          <w:szCs w:val="28"/>
        </w:rPr>
        <w:t xml:space="preserve"> 5.1.2 Договора, срок Договора</w:t>
      </w:r>
      <w:r w:rsidRPr="00CC6899">
        <w:rPr>
          <w:szCs w:val="28"/>
        </w:rPr>
        <w:t xml:space="preserve"> про</w:t>
      </w:r>
      <w:r>
        <w:rPr>
          <w:szCs w:val="28"/>
        </w:rPr>
        <w:t>длевается с учетом необходимого продления сроков осуществления отдельных обязательств по Договору,</w:t>
      </w:r>
      <w:r w:rsidRPr="008F04B8">
        <w:rPr>
          <w:szCs w:val="28"/>
        </w:rPr>
        <w:t xml:space="preserve"> </w:t>
      </w:r>
      <w:r>
        <w:rPr>
          <w:szCs w:val="28"/>
        </w:rPr>
        <w:t>установленных Графиком этапов и мероприятий.</w:t>
      </w:r>
    </w:p>
    <w:p w:rsidR="00193786" w:rsidRPr="00D83F4F" w:rsidRDefault="00193786" w:rsidP="003C6D3A">
      <w:pPr>
        <w:suppressAutoHyphens/>
        <w:ind w:firstLine="709"/>
        <w:jc w:val="both"/>
        <w:rPr>
          <w:szCs w:val="28"/>
        </w:rPr>
      </w:pPr>
      <w:r>
        <w:rPr>
          <w:szCs w:val="28"/>
        </w:rPr>
        <w:t>5</w:t>
      </w:r>
      <w:r w:rsidRPr="00D83F4F">
        <w:rPr>
          <w:szCs w:val="28"/>
        </w:rPr>
        <w:t>.6.</w:t>
      </w:r>
      <w:r w:rsidR="00EC5BCE">
        <w:rPr>
          <w:szCs w:val="28"/>
        </w:rPr>
        <w:t> </w:t>
      </w:r>
      <w:proofErr w:type="gramStart"/>
      <w:r w:rsidRPr="00D83F4F">
        <w:rPr>
          <w:szCs w:val="28"/>
        </w:rPr>
        <w:t>В случае Существенных изменений обстоятельств изменение других условий Договора, кроме срока Договора, может предусматривать возникновение обязательств</w:t>
      </w:r>
      <w:r w:rsidR="00C32C60" w:rsidRPr="00D83F4F">
        <w:rPr>
          <w:szCs w:val="28"/>
        </w:rPr>
        <w:t>а</w:t>
      </w:r>
      <w:r w:rsidRPr="00D83F4F">
        <w:rPr>
          <w:szCs w:val="28"/>
        </w:rPr>
        <w:t xml:space="preserve"> Заказчика в целях устранения последствий Сущес</w:t>
      </w:r>
      <w:r w:rsidR="00C32C60" w:rsidRPr="00D83F4F">
        <w:rPr>
          <w:szCs w:val="28"/>
        </w:rPr>
        <w:t>твенных изменений обстоятельств по о</w:t>
      </w:r>
      <w:r w:rsidRPr="00D83F4F">
        <w:rPr>
          <w:szCs w:val="28"/>
        </w:rPr>
        <w:t>беспеч</w:t>
      </w:r>
      <w:r w:rsidR="00C32C60" w:rsidRPr="00D83F4F">
        <w:rPr>
          <w:szCs w:val="28"/>
        </w:rPr>
        <w:t>ению</w:t>
      </w:r>
      <w:r w:rsidRPr="00D83F4F">
        <w:rPr>
          <w:szCs w:val="28"/>
        </w:rPr>
        <w:t xml:space="preserve"> внесени</w:t>
      </w:r>
      <w:r w:rsidR="00C32C60" w:rsidRPr="00D83F4F">
        <w:rPr>
          <w:szCs w:val="28"/>
        </w:rPr>
        <w:t>я</w:t>
      </w:r>
      <w:r w:rsidRPr="00D83F4F">
        <w:rPr>
          <w:szCs w:val="28"/>
        </w:rPr>
        <w:t xml:space="preserve"> изменений в </w:t>
      </w:r>
      <w:r w:rsidR="00914FBA" w:rsidRPr="00D83F4F">
        <w:rPr>
          <w:szCs w:val="28"/>
        </w:rPr>
        <w:t>документацию по  планировке</w:t>
      </w:r>
      <w:r w:rsidR="00224057">
        <w:rPr>
          <w:szCs w:val="28"/>
        </w:rPr>
        <w:t xml:space="preserve"> Территории, П</w:t>
      </w:r>
      <w:r w:rsidRPr="00D83F4F">
        <w:rPr>
          <w:szCs w:val="28"/>
        </w:rPr>
        <w:t>равила землепользования и застройки в части изменений в отношении Территории градостроительного регламента и (или) расчетных показателей обеспечения объектами социального и коммунально-бытового назначения, объектами инженерной инфраструктур</w:t>
      </w:r>
      <w:r w:rsidR="00224057">
        <w:rPr>
          <w:szCs w:val="28"/>
        </w:rPr>
        <w:t>ы</w:t>
      </w:r>
      <w:r w:rsidRPr="00D83F4F">
        <w:rPr>
          <w:szCs w:val="28"/>
        </w:rPr>
        <w:t>.</w:t>
      </w:r>
      <w:proofErr w:type="gramEnd"/>
    </w:p>
    <w:p w:rsidR="00193786" w:rsidRDefault="00193786" w:rsidP="003C6D3A">
      <w:pPr>
        <w:suppressAutoHyphens/>
        <w:ind w:firstLine="709"/>
        <w:jc w:val="both"/>
        <w:rPr>
          <w:szCs w:val="28"/>
        </w:rPr>
      </w:pPr>
      <w:r w:rsidRPr="001C025C">
        <w:rPr>
          <w:szCs w:val="28"/>
        </w:rPr>
        <w:t>5.</w:t>
      </w:r>
      <w:r>
        <w:rPr>
          <w:szCs w:val="28"/>
        </w:rPr>
        <w:t>7</w:t>
      </w:r>
      <w:r w:rsidRPr="001C025C">
        <w:rPr>
          <w:szCs w:val="28"/>
        </w:rPr>
        <w:t>.</w:t>
      </w:r>
      <w:r w:rsidR="00EC5BCE">
        <w:rPr>
          <w:szCs w:val="28"/>
        </w:rPr>
        <w:t> </w:t>
      </w:r>
      <w:r>
        <w:rPr>
          <w:szCs w:val="28"/>
        </w:rPr>
        <w:t>Изменение условий Договора</w:t>
      </w:r>
      <w:r w:rsidRPr="001C025C">
        <w:rPr>
          <w:szCs w:val="28"/>
        </w:rPr>
        <w:t xml:space="preserve"> </w:t>
      </w:r>
      <w:r>
        <w:rPr>
          <w:szCs w:val="28"/>
        </w:rPr>
        <w:t xml:space="preserve">при Существенных изменениях обстоятельств </w:t>
      </w:r>
      <w:r w:rsidRPr="001C025C">
        <w:rPr>
          <w:szCs w:val="28"/>
        </w:rPr>
        <w:t>осуществляется</w:t>
      </w:r>
      <w:r>
        <w:rPr>
          <w:szCs w:val="28"/>
        </w:rPr>
        <w:t xml:space="preserve"> в следующем порядке:</w:t>
      </w:r>
    </w:p>
    <w:p w:rsidR="00193786" w:rsidRPr="001C025C" w:rsidRDefault="00193786" w:rsidP="003C6D3A">
      <w:pPr>
        <w:suppressAutoHyphens/>
        <w:ind w:firstLine="709"/>
        <w:jc w:val="both"/>
        <w:rPr>
          <w:szCs w:val="28"/>
        </w:rPr>
      </w:pPr>
      <w:r w:rsidRPr="001C025C">
        <w:rPr>
          <w:szCs w:val="28"/>
        </w:rPr>
        <w:t>5.</w:t>
      </w:r>
      <w:r>
        <w:rPr>
          <w:szCs w:val="28"/>
        </w:rPr>
        <w:t>7</w:t>
      </w:r>
      <w:r w:rsidRPr="001C025C">
        <w:rPr>
          <w:szCs w:val="28"/>
        </w:rPr>
        <w:t>.1.</w:t>
      </w:r>
      <w:r w:rsidR="00EC5BCE">
        <w:rPr>
          <w:szCs w:val="28"/>
        </w:rPr>
        <w:t> </w:t>
      </w:r>
      <w:r w:rsidRPr="001C025C">
        <w:rPr>
          <w:szCs w:val="28"/>
        </w:rPr>
        <w:t>Сторона, исполнению обяза</w:t>
      </w:r>
      <w:r>
        <w:rPr>
          <w:szCs w:val="28"/>
        </w:rPr>
        <w:t>тельств</w:t>
      </w:r>
      <w:r w:rsidRPr="001C025C">
        <w:rPr>
          <w:szCs w:val="28"/>
        </w:rPr>
        <w:t xml:space="preserve"> </w:t>
      </w:r>
      <w:r>
        <w:rPr>
          <w:szCs w:val="28"/>
        </w:rPr>
        <w:t xml:space="preserve">по Договору </w:t>
      </w:r>
      <w:r w:rsidRPr="001C025C">
        <w:rPr>
          <w:szCs w:val="28"/>
        </w:rPr>
        <w:t>которой препятству</w:t>
      </w:r>
      <w:r>
        <w:rPr>
          <w:szCs w:val="28"/>
        </w:rPr>
        <w:t>ют Существенные изменения обстоятельств,</w:t>
      </w:r>
      <w:r w:rsidRPr="001C025C">
        <w:rPr>
          <w:szCs w:val="28"/>
        </w:rPr>
        <w:t xml:space="preserve"> обязана в разумно короткий срок, который не должен </w:t>
      </w:r>
      <w:r w:rsidRPr="00224057">
        <w:rPr>
          <w:szCs w:val="28"/>
        </w:rPr>
        <w:t xml:space="preserve">превышать </w:t>
      </w:r>
      <w:r w:rsidR="00C32C60" w:rsidRPr="00224057">
        <w:rPr>
          <w:szCs w:val="28"/>
        </w:rPr>
        <w:t>10</w:t>
      </w:r>
      <w:r w:rsidRPr="00224057">
        <w:rPr>
          <w:szCs w:val="28"/>
        </w:rPr>
        <w:t xml:space="preserve"> рабочих дней со</w:t>
      </w:r>
      <w:r>
        <w:rPr>
          <w:szCs w:val="28"/>
        </w:rPr>
        <w:t xml:space="preserve"> дня Существенных изменений обстоятельств,</w:t>
      </w:r>
      <w:r w:rsidRPr="001C025C">
        <w:rPr>
          <w:szCs w:val="28"/>
        </w:rPr>
        <w:t xml:space="preserve"> уведомить об этом другую Сторону. Указанное уведомление должно содержать описание </w:t>
      </w:r>
      <w:r>
        <w:rPr>
          <w:szCs w:val="28"/>
        </w:rPr>
        <w:t>Существенных изменений обстоятельств,</w:t>
      </w:r>
      <w:r w:rsidRPr="001C025C">
        <w:rPr>
          <w:szCs w:val="28"/>
        </w:rPr>
        <w:t xml:space="preserve"> информацию о</w:t>
      </w:r>
      <w:r>
        <w:rPr>
          <w:szCs w:val="28"/>
        </w:rPr>
        <w:t>б их влияни</w:t>
      </w:r>
      <w:r w:rsidR="00224057">
        <w:rPr>
          <w:szCs w:val="28"/>
        </w:rPr>
        <w:t>и</w:t>
      </w:r>
      <w:r>
        <w:rPr>
          <w:szCs w:val="28"/>
        </w:rPr>
        <w:t xml:space="preserve"> на  </w:t>
      </w:r>
      <w:r w:rsidRPr="001C025C">
        <w:rPr>
          <w:szCs w:val="28"/>
        </w:rPr>
        <w:t xml:space="preserve"> исполнени</w:t>
      </w:r>
      <w:r>
        <w:rPr>
          <w:szCs w:val="28"/>
        </w:rPr>
        <w:t>е</w:t>
      </w:r>
      <w:r w:rsidRPr="001C025C">
        <w:rPr>
          <w:szCs w:val="28"/>
        </w:rPr>
        <w:t xml:space="preserve"> обяза</w:t>
      </w:r>
      <w:r>
        <w:rPr>
          <w:szCs w:val="28"/>
        </w:rPr>
        <w:t>тельств</w:t>
      </w:r>
      <w:r w:rsidRPr="001C025C">
        <w:rPr>
          <w:szCs w:val="28"/>
        </w:rPr>
        <w:t xml:space="preserve"> по Договору</w:t>
      </w:r>
      <w:r>
        <w:rPr>
          <w:szCs w:val="28"/>
        </w:rPr>
        <w:t>, предложения по изменению условий Договора</w:t>
      </w:r>
      <w:r w:rsidRPr="001C025C">
        <w:rPr>
          <w:szCs w:val="28"/>
        </w:rPr>
        <w:t>.</w:t>
      </w:r>
    </w:p>
    <w:p w:rsidR="00193786" w:rsidRPr="00290188" w:rsidRDefault="00193786" w:rsidP="003C6D3A">
      <w:pPr>
        <w:suppressAutoHyphens/>
        <w:ind w:firstLine="709"/>
        <w:jc w:val="both"/>
        <w:rPr>
          <w:szCs w:val="28"/>
        </w:rPr>
      </w:pPr>
      <w:r w:rsidRPr="001C025C">
        <w:rPr>
          <w:szCs w:val="28"/>
        </w:rPr>
        <w:t>5.</w:t>
      </w:r>
      <w:r>
        <w:rPr>
          <w:szCs w:val="28"/>
        </w:rPr>
        <w:t>7.2</w:t>
      </w:r>
      <w:r w:rsidRPr="001C025C">
        <w:rPr>
          <w:szCs w:val="28"/>
        </w:rPr>
        <w:t>.</w:t>
      </w:r>
      <w:r w:rsidR="00EC5BCE">
        <w:rPr>
          <w:szCs w:val="28"/>
        </w:rPr>
        <w:t> </w:t>
      </w:r>
      <w:proofErr w:type="gramStart"/>
      <w:r w:rsidRPr="001C025C">
        <w:rPr>
          <w:szCs w:val="28"/>
        </w:rPr>
        <w:t xml:space="preserve">Стороны в </w:t>
      </w:r>
      <w:r w:rsidRPr="00224057">
        <w:rPr>
          <w:szCs w:val="28"/>
        </w:rPr>
        <w:t xml:space="preserve">течение </w:t>
      </w:r>
      <w:r w:rsidR="00C32C60" w:rsidRPr="00224057">
        <w:rPr>
          <w:szCs w:val="28"/>
        </w:rPr>
        <w:t>5</w:t>
      </w:r>
      <w:r w:rsidRPr="00224057">
        <w:rPr>
          <w:szCs w:val="28"/>
        </w:rPr>
        <w:t xml:space="preserve"> рабочих дней с момента</w:t>
      </w:r>
      <w:r w:rsidRPr="001C025C">
        <w:rPr>
          <w:szCs w:val="28"/>
        </w:rPr>
        <w:t xml:space="preserve"> получения любой из Сторон уведомления, указанного в </w:t>
      </w:r>
      <w:r w:rsidR="00224057">
        <w:rPr>
          <w:szCs w:val="28"/>
        </w:rPr>
        <w:t>под</w:t>
      </w:r>
      <w:r w:rsidRPr="001C025C">
        <w:rPr>
          <w:szCs w:val="28"/>
        </w:rPr>
        <w:t>пункте 5.</w:t>
      </w:r>
      <w:r>
        <w:rPr>
          <w:szCs w:val="28"/>
        </w:rPr>
        <w:t>7</w:t>
      </w:r>
      <w:r w:rsidRPr="001C025C">
        <w:rPr>
          <w:szCs w:val="28"/>
        </w:rPr>
        <w:t xml:space="preserve">.1 Договора, обязаны организовать совместное совещание для обсуждения </w:t>
      </w:r>
      <w:r>
        <w:rPr>
          <w:szCs w:val="28"/>
        </w:rPr>
        <w:t>Существенных изменений обстоятельств, их</w:t>
      </w:r>
      <w:r w:rsidRPr="001C025C">
        <w:rPr>
          <w:szCs w:val="28"/>
        </w:rPr>
        <w:t xml:space="preserve"> последствий</w:t>
      </w:r>
      <w:r>
        <w:rPr>
          <w:szCs w:val="28"/>
        </w:rPr>
        <w:t xml:space="preserve">, </w:t>
      </w:r>
      <w:r w:rsidRPr="001C025C">
        <w:rPr>
          <w:szCs w:val="28"/>
        </w:rPr>
        <w:t>определ</w:t>
      </w:r>
      <w:r>
        <w:rPr>
          <w:szCs w:val="28"/>
        </w:rPr>
        <w:t>ения</w:t>
      </w:r>
      <w:r w:rsidRPr="001C025C">
        <w:rPr>
          <w:szCs w:val="28"/>
        </w:rPr>
        <w:t xml:space="preserve"> мер по минимизации последствий </w:t>
      </w:r>
      <w:r>
        <w:rPr>
          <w:szCs w:val="28"/>
        </w:rPr>
        <w:t>Существенных изменений обстоятельств</w:t>
      </w:r>
      <w:r w:rsidRPr="001C025C">
        <w:rPr>
          <w:szCs w:val="28"/>
        </w:rPr>
        <w:t xml:space="preserve"> </w:t>
      </w:r>
      <w:r>
        <w:rPr>
          <w:szCs w:val="28"/>
        </w:rPr>
        <w:t xml:space="preserve">и </w:t>
      </w:r>
      <w:r w:rsidRPr="001C025C">
        <w:rPr>
          <w:szCs w:val="28"/>
        </w:rPr>
        <w:t>поряд</w:t>
      </w:r>
      <w:r>
        <w:rPr>
          <w:szCs w:val="28"/>
        </w:rPr>
        <w:t>ка</w:t>
      </w:r>
      <w:r w:rsidRPr="001C025C">
        <w:rPr>
          <w:szCs w:val="28"/>
        </w:rPr>
        <w:t xml:space="preserve"> взаимодействия Сторон для возобновления исполнения Стороной, исполнению обязательств которой препятств</w:t>
      </w:r>
      <w:r>
        <w:rPr>
          <w:szCs w:val="28"/>
        </w:rPr>
        <w:t>уют Существенные изменения обстоятельств,</w:t>
      </w:r>
      <w:r w:rsidRPr="001C025C">
        <w:rPr>
          <w:szCs w:val="28"/>
        </w:rPr>
        <w:t xml:space="preserve"> своих обяза</w:t>
      </w:r>
      <w:r>
        <w:rPr>
          <w:szCs w:val="28"/>
        </w:rPr>
        <w:t>тельств</w:t>
      </w:r>
      <w:r w:rsidRPr="001C025C">
        <w:rPr>
          <w:szCs w:val="28"/>
        </w:rPr>
        <w:t xml:space="preserve"> по </w:t>
      </w:r>
      <w:r w:rsidRPr="00290188">
        <w:rPr>
          <w:szCs w:val="28"/>
        </w:rPr>
        <w:t>Договору, а также согласования необходимых</w:t>
      </w:r>
      <w:proofErr w:type="gramEnd"/>
      <w:r w:rsidRPr="00290188">
        <w:rPr>
          <w:szCs w:val="28"/>
        </w:rPr>
        <w:t xml:space="preserve"> изменени</w:t>
      </w:r>
      <w:r w:rsidRPr="000507F7">
        <w:rPr>
          <w:szCs w:val="28"/>
        </w:rPr>
        <w:t xml:space="preserve">й условий Договора в соответствии </w:t>
      </w:r>
      <w:r w:rsidRPr="00942CC1">
        <w:rPr>
          <w:szCs w:val="28"/>
        </w:rPr>
        <w:t>с пунктами 5.3</w:t>
      </w:r>
      <w:r w:rsidR="00224057">
        <w:rPr>
          <w:szCs w:val="28"/>
        </w:rPr>
        <w:t>-</w:t>
      </w:r>
      <w:r w:rsidRPr="00942CC1">
        <w:rPr>
          <w:szCs w:val="28"/>
        </w:rPr>
        <w:t>5.6  Договора.</w:t>
      </w:r>
    </w:p>
    <w:p w:rsidR="00193786" w:rsidRPr="001C025C" w:rsidRDefault="00193786" w:rsidP="003C6D3A">
      <w:pPr>
        <w:suppressAutoHyphens/>
        <w:ind w:firstLine="709"/>
        <w:jc w:val="both"/>
        <w:rPr>
          <w:szCs w:val="28"/>
        </w:rPr>
      </w:pPr>
      <w:r w:rsidRPr="00942CC1">
        <w:rPr>
          <w:szCs w:val="28"/>
        </w:rPr>
        <w:t>5.7.3.</w:t>
      </w:r>
      <w:r w:rsidR="00EC5BCE">
        <w:rPr>
          <w:szCs w:val="28"/>
        </w:rPr>
        <w:t> </w:t>
      </w:r>
      <w:r w:rsidRPr="00942CC1">
        <w:rPr>
          <w:szCs w:val="28"/>
        </w:rPr>
        <w:t>В случае возникновения спора в отношении факта</w:t>
      </w:r>
      <w:r w:rsidRPr="001C025C">
        <w:rPr>
          <w:szCs w:val="28"/>
        </w:rPr>
        <w:t xml:space="preserve"> </w:t>
      </w:r>
      <w:r>
        <w:rPr>
          <w:szCs w:val="28"/>
        </w:rPr>
        <w:t>Существенных изменений обстоятельств</w:t>
      </w:r>
      <w:r w:rsidRPr="001C025C">
        <w:rPr>
          <w:szCs w:val="28"/>
        </w:rPr>
        <w:t xml:space="preserve"> подтверждением </w:t>
      </w:r>
      <w:r>
        <w:rPr>
          <w:szCs w:val="28"/>
        </w:rPr>
        <w:t>таких обстоятельств</w:t>
      </w:r>
      <w:r w:rsidRPr="001C025C">
        <w:rPr>
          <w:szCs w:val="28"/>
        </w:rPr>
        <w:t xml:space="preserve"> может являться подтверждение, полученное</w:t>
      </w:r>
      <w:r>
        <w:rPr>
          <w:szCs w:val="28"/>
        </w:rPr>
        <w:t xml:space="preserve"> Сторонами</w:t>
      </w:r>
      <w:r w:rsidRPr="001C025C">
        <w:rPr>
          <w:szCs w:val="28"/>
        </w:rPr>
        <w:t xml:space="preserve"> от третьих лиц, которые имеют необходимую квалификацию в соответствующей области.</w:t>
      </w:r>
    </w:p>
    <w:p w:rsidR="00193786" w:rsidRDefault="00193786" w:rsidP="003C6D3A">
      <w:pPr>
        <w:suppressAutoHyphens/>
        <w:ind w:firstLine="709"/>
        <w:jc w:val="both"/>
        <w:rPr>
          <w:szCs w:val="28"/>
        </w:rPr>
      </w:pPr>
      <w:r>
        <w:rPr>
          <w:szCs w:val="28"/>
        </w:rPr>
        <w:t>5.7.4.</w:t>
      </w:r>
      <w:r w:rsidR="00EC5BCE">
        <w:rPr>
          <w:szCs w:val="28"/>
        </w:rPr>
        <w:t> </w:t>
      </w:r>
      <w:r>
        <w:rPr>
          <w:szCs w:val="28"/>
        </w:rPr>
        <w:t xml:space="preserve">Соглашение об изменении условий Договора в связи с Существенными изменения обстоятельств должно быть согласовано и подписано Сторонами </w:t>
      </w:r>
      <w:r w:rsidRPr="00224057">
        <w:rPr>
          <w:szCs w:val="28"/>
        </w:rPr>
        <w:t xml:space="preserve">не позднее </w:t>
      </w:r>
      <w:r w:rsidR="00677AF9" w:rsidRPr="00224057">
        <w:rPr>
          <w:szCs w:val="28"/>
        </w:rPr>
        <w:t>30 рабочих дней</w:t>
      </w:r>
      <w:r w:rsidRPr="00224057">
        <w:rPr>
          <w:i/>
          <w:szCs w:val="28"/>
        </w:rPr>
        <w:t xml:space="preserve"> </w:t>
      </w:r>
      <w:r w:rsidRPr="00224057">
        <w:rPr>
          <w:szCs w:val="28"/>
        </w:rPr>
        <w:t>со д</w:t>
      </w:r>
      <w:r>
        <w:rPr>
          <w:szCs w:val="28"/>
        </w:rPr>
        <w:t>ня получения</w:t>
      </w:r>
      <w:r w:rsidRPr="001C025C">
        <w:rPr>
          <w:szCs w:val="28"/>
        </w:rPr>
        <w:t xml:space="preserve"> </w:t>
      </w:r>
      <w:r>
        <w:rPr>
          <w:szCs w:val="28"/>
        </w:rPr>
        <w:t xml:space="preserve">уведомления, указанного в </w:t>
      </w:r>
      <w:r w:rsidR="00224057">
        <w:rPr>
          <w:szCs w:val="28"/>
        </w:rPr>
        <w:t>под</w:t>
      </w:r>
      <w:r>
        <w:rPr>
          <w:szCs w:val="28"/>
        </w:rPr>
        <w:t>пункте 5.7.1 Договора.</w:t>
      </w:r>
    </w:p>
    <w:p w:rsidR="00193786" w:rsidRDefault="00193786" w:rsidP="003C6D3A">
      <w:pPr>
        <w:suppressAutoHyphens/>
        <w:ind w:firstLine="709"/>
        <w:jc w:val="both"/>
        <w:rPr>
          <w:szCs w:val="28"/>
        </w:rPr>
      </w:pPr>
      <w:r>
        <w:rPr>
          <w:szCs w:val="28"/>
        </w:rPr>
        <w:t>5.7.5.</w:t>
      </w:r>
      <w:r w:rsidR="00EC5BCE">
        <w:rPr>
          <w:szCs w:val="28"/>
        </w:rPr>
        <w:t> </w:t>
      </w:r>
      <w:proofErr w:type="gramStart"/>
      <w:r w:rsidRPr="001C025C">
        <w:rPr>
          <w:szCs w:val="28"/>
        </w:rPr>
        <w:t xml:space="preserve">Если по результатам </w:t>
      </w:r>
      <w:r>
        <w:rPr>
          <w:szCs w:val="28"/>
        </w:rPr>
        <w:t xml:space="preserve">согласительных процедур, указанных в </w:t>
      </w:r>
      <w:r w:rsidR="00224057">
        <w:rPr>
          <w:szCs w:val="28"/>
        </w:rPr>
        <w:t>под</w:t>
      </w:r>
      <w:r>
        <w:rPr>
          <w:szCs w:val="28"/>
        </w:rPr>
        <w:t>пунктах</w:t>
      </w:r>
      <w:r w:rsidRPr="001C025C">
        <w:rPr>
          <w:szCs w:val="28"/>
        </w:rPr>
        <w:t xml:space="preserve"> 5.</w:t>
      </w:r>
      <w:r>
        <w:rPr>
          <w:szCs w:val="28"/>
        </w:rPr>
        <w:t>7.2</w:t>
      </w:r>
      <w:r w:rsidRPr="001C025C">
        <w:rPr>
          <w:szCs w:val="28"/>
        </w:rPr>
        <w:t xml:space="preserve"> </w:t>
      </w:r>
      <w:r>
        <w:rPr>
          <w:szCs w:val="28"/>
        </w:rPr>
        <w:t xml:space="preserve">и 5.7.3 </w:t>
      </w:r>
      <w:r w:rsidRPr="001C025C">
        <w:rPr>
          <w:szCs w:val="28"/>
        </w:rPr>
        <w:t>Договора</w:t>
      </w:r>
      <w:r w:rsidR="00224057">
        <w:rPr>
          <w:szCs w:val="28"/>
        </w:rPr>
        <w:t>,</w:t>
      </w:r>
      <w:r w:rsidRPr="001C025C">
        <w:rPr>
          <w:szCs w:val="28"/>
        </w:rPr>
        <w:t xml:space="preserve"> Стороны не смогли прийти к соглашению относительно порядка взаимодействия Сторон в связи с </w:t>
      </w:r>
      <w:r>
        <w:rPr>
          <w:szCs w:val="28"/>
        </w:rPr>
        <w:t xml:space="preserve">Существенными изменениями обстоятельств, изменений условий Договора, </w:t>
      </w:r>
      <w:r w:rsidRPr="001C025C">
        <w:rPr>
          <w:szCs w:val="28"/>
        </w:rPr>
        <w:t xml:space="preserve">считается, что между Сторонами возник спор, </w:t>
      </w:r>
      <w:r w:rsidRPr="00EF333C">
        <w:rPr>
          <w:szCs w:val="28"/>
        </w:rPr>
        <w:t xml:space="preserve">подлежащий разрешению в соответствии с порядком разрешения споров между Сторонами, </w:t>
      </w:r>
      <w:r w:rsidRPr="00942CC1">
        <w:rPr>
          <w:szCs w:val="28"/>
        </w:rPr>
        <w:t>установленным разделом 6 Договора.</w:t>
      </w:r>
      <w:proofErr w:type="gramEnd"/>
    </w:p>
    <w:p w:rsidR="00193786" w:rsidRPr="00A61697" w:rsidRDefault="00193786" w:rsidP="003C6D3A">
      <w:pPr>
        <w:suppressAutoHyphens/>
        <w:ind w:firstLine="709"/>
        <w:jc w:val="both"/>
        <w:rPr>
          <w:szCs w:val="28"/>
        </w:rPr>
      </w:pPr>
      <w:r w:rsidRPr="00A61697">
        <w:rPr>
          <w:szCs w:val="28"/>
        </w:rPr>
        <w:t>5.</w:t>
      </w:r>
      <w:r>
        <w:rPr>
          <w:szCs w:val="28"/>
        </w:rPr>
        <w:t>8</w:t>
      </w:r>
      <w:r w:rsidRPr="00A61697">
        <w:rPr>
          <w:szCs w:val="28"/>
        </w:rPr>
        <w:t>.</w:t>
      </w:r>
      <w:r w:rsidR="00EC5BCE">
        <w:rPr>
          <w:szCs w:val="28"/>
        </w:rPr>
        <w:t> </w:t>
      </w:r>
      <w:r>
        <w:rPr>
          <w:szCs w:val="28"/>
        </w:rPr>
        <w:t xml:space="preserve">В случае Существенных изменений обстоятельств </w:t>
      </w:r>
      <w:proofErr w:type="gramStart"/>
      <w:r>
        <w:rPr>
          <w:szCs w:val="28"/>
        </w:rPr>
        <w:t>Договор</w:t>
      </w:r>
      <w:proofErr w:type="gramEnd"/>
      <w:r w:rsidRPr="00A61697">
        <w:rPr>
          <w:szCs w:val="28"/>
        </w:rPr>
        <w:t xml:space="preserve"> может </w:t>
      </w:r>
      <w:r>
        <w:rPr>
          <w:szCs w:val="28"/>
        </w:rPr>
        <w:t>быть расторгнут в соответствии со статьей 451 Гражданского кодекса Российской Федерации по следующим основаниям</w:t>
      </w:r>
      <w:r w:rsidRPr="00A61697">
        <w:rPr>
          <w:szCs w:val="28"/>
        </w:rPr>
        <w:t>:</w:t>
      </w:r>
    </w:p>
    <w:p w:rsidR="00193786" w:rsidRDefault="00193786" w:rsidP="003C6D3A">
      <w:pPr>
        <w:suppressAutoHyphens/>
        <w:ind w:firstLine="709"/>
        <w:jc w:val="both"/>
        <w:rPr>
          <w:szCs w:val="28"/>
        </w:rPr>
      </w:pPr>
      <w:r w:rsidRPr="00A61697">
        <w:rPr>
          <w:szCs w:val="28"/>
        </w:rPr>
        <w:t>5.</w:t>
      </w:r>
      <w:r>
        <w:rPr>
          <w:szCs w:val="28"/>
        </w:rPr>
        <w:t>8.</w:t>
      </w:r>
      <w:r w:rsidRPr="00A61697">
        <w:rPr>
          <w:szCs w:val="28"/>
        </w:rPr>
        <w:t>1.</w:t>
      </w:r>
      <w:r w:rsidR="00EC5BCE">
        <w:rPr>
          <w:szCs w:val="28"/>
        </w:rPr>
        <w:t> </w:t>
      </w:r>
      <w:r w:rsidRPr="00A61697">
        <w:rPr>
          <w:szCs w:val="28"/>
        </w:rPr>
        <w:t xml:space="preserve">В связи с наступлением указанных в </w:t>
      </w:r>
      <w:r w:rsidR="008105C7">
        <w:rPr>
          <w:szCs w:val="28"/>
        </w:rPr>
        <w:t>под</w:t>
      </w:r>
      <w:r w:rsidRPr="00A61697">
        <w:rPr>
          <w:szCs w:val="28"/>
        </w:rPr>
        <w:t>пункте 5.1.1 Договора обстоятельств непреодолимой силы и (или) их последствий, которые влекут неустранимые последствия, препятствующие</w:t>
      </w:r>
      <w:r w:rsidRPr="001C025C">
        <w:rPr>
          <w:szCs w:val="28"/>
        </w:rPr>
        <w:t xml:space="preserve"> или существенно ограничивающи</w:t>
      </w:r>
      <w:r>
        <w:rPr>
          <w:szCs w:val="28"/>
        </w:rPr>
        <w:t>е</w:t>
      </w:r>
      <w:r w:rsidRPr="001C025C">
        <w:rPr>
          <w:szCs w:val="28"/>
        </w:rPr>
        <w:t xml:space="preserve"> возможность выполнения обязательств </w:t>
      </w:r>
      <w:r>
        <w:rPr>
          <w:szCs w:val="28"/>
        </w:rPr>
        <w:t xml:space="preserve">Застройщика и (или) Заказчика </w:t>
      </w:r>
      <w:r w:rsidRPr="001C025C">
        <w:rPr>
          <w:szCs w:val="28"/>
        </w:rPr>
        <w:t>по Договору</w:t>
      </w:r>
      <w:r>
        <w:rPr>
          <w:szCs w:val="28"/>
        </w:rPr>
        <w:t>.</w:t>
      </w:r>
    </w:p>
    <w:p w:rsidR="00193786" w:rsidRDefault="00193786" w:rsidP="003C6D3A">
      <w:pPr>
        <w:suppressAutoHyphens/>
        <w:ind w:firstLine="709"/>
        <w:jc w:val="both"/>
        <w:rPr>
          <w:szCs w:val="28"/>
        </w:rPr>
      </w:pPr>
      <w:r>
        <w:rPr>
          <w:szCs w:val="28"/>
        </w:rPr>
        <w:t>5.8.2.</w:t>
      </w:r>
      <w:r w:rsidR="00EC5BCE">
        <w:rPr>
          <w:szCs w:val="28"/>
        </w:rPr>
        <w:t> </w:t>
      </w:r>
      <w:r w:rsidRPr="001C025C">
        <w:rPr>
          <w:szCs w:val="28"/>
        </w:rPr>
        <w:t xml:space="preserve">В связи с наступлением </w:t>
      </w:r>
      <w:r>
        <w:rPr>
          <w:szCs w:val="28"/>
        </w:rPr>
        <w:t xml:space="preserve">указанных в </w:t>
      </w:r>
      <w:r w:rsidR="008105C7">
        <w:rPr>
          <w:szCs w:val="28"/>
        </w:rPr>
        <w:t>под</w:t>
      </w:r>
      <w:r>
        <w:rPr>
          <w:szCs w:val="28"/>
        </w:rPr>
        <w:t xml:space="preserve">пункте 5.1.2 Договора </w:t>
      </w:r>
      <w:r w:rsidRPr="001C025C">
        <w:rPr>
          <w:szCs w:val="28"/>
        </w:rPr>
        <w:t xml:space="preserve">особых обстоятельств, </w:t>
      </w:r>
      <w:r>
        <w:rPr>
          <w:szCs w:val="28"/>
        </w:rPr>
        <w:t xml:space="preserve">которые влекут неустранимые последствия, </w:t>
      </w:r>
      <w:r w:rsidRPr="001C025C">
        <w:rPr>
          <w:szCs w:val="28"/>
        </w:rPr>
        <w:t>препятствующи</w:t>
      </w:r>
      <w:r>
        <w:rPr>
          <w:szCs w:val="28"/>
        </w:rPr>
        <w:t xml:space="preserve">е </w:t>
      </w:r>
      <w:r w:rsidRPr="001C025C">
        <w:rPr>
          <w:szCs w:val="28"/>
        </w:rPr>
        <w:t>или существенно ограничивающи</w:t>
      </w:r>
      <w:r>
        <w:rPr>
          <w:szCs w:val="28"/>
        </w:rPr>
        <w:t>е</w:t>
      </w:r>
      <w:r w:rsidRPr="001C025C">
        <w:rPr>
          <w:szCs w:val="28"/>
        </w:rPr>
        <w:t xml:space="preserve"> возможность выполнения обязательств </w:t>
      </w:r>
      <w:r>
        <w:rPr>
          <w:szCs w:val="28"/>
        </w:rPr>
        <w:t xml:space="preserve">Застройщика </w:t>
      </w:r>
      <w:r w:rsidRPr="001C025C">
        <w:rPr>
          <w:szCs w:val="28"/>
        </w:rPr>
        <w:t>по Дого</w:t>
      </w:r>
      <w:r>
        <w:rPr>
          <w:szCs w:val="28"/>
        </w:rPr>
        <w:t>вору.</w:t>
      </w:r>
    </w:p>
    <w:p w:rsidR="00193786" w:rsidRPr="00E144ED" w:rsidRDefault="00193786" w:rsidP="003C6D3A">
      <w:pPr>
        <w:suppressAutoHyphens/>
        <w:ind w:firstLine="709"/>
        <w:jc w:val="both"/>
        <w:rPr>
          <w:szCs w:val="28"/>
        </w:rPr>
      </w:pPr>
      <w:r w:rsidRPr="00A61697">
        <w:rPr>
          <w:szCs w:val="28"/>
        </w:rPr>
        <w:t>5.</w:t>
      </w:r>
      <w:r>
        <w:rPr>
          <w:szCs w:val="28"/>
        </w:rPr>
        <w:t>9</w:t>
      </w:r>
      <w:r w:rsidRPr="00A61697">
        <w:rPr>
          <w:szCs w:val="28"/>
        </w:rPr>
        <w:t>.</w:t>
      </w:r>
      <w:r w:rsidR="00EC5BCE">
        <w:rPr>
          <w:szCs w:val="28"/>
        </w:rPr>
        <w:t> </w:t>
      </w:r>
      <w:r w:rsidRPr="00A61697">
        <w:rPr>
          <w:szCs w:val="28"/>
        </w:rPr>
        <w:t xml:space="preserve">Срок Договора подлежит продлению по требованию Застройщика в </w:t>
      </w:r>
      <w:r w:rsidRPr="00C4146D">
        <w:rPr>
          <w:szCs w:val="28"/>
        </w:rPr>
        <w:t>связи с просрочкой исполнения Заказчиком сроков исполнения обязательств, предусмотренных Графиком этапов и мероприятий</w:t>
      </w:r>
      <w:r w:rsidRPr="00E144ED">
        <w:rPr>
          <w:szCs w:val="28"/>
        </w:rPr>
        <w:t>.</w:t>
      </w:r>
    </w:p>
    <w:p w:rsidR="00193786" w:rsidRDefault="00193786" w:rsidP="003C6D3A">
      <w:pPr>
        <w:suppressAutoHyphens/>
        <w:ind w:firstLine="709"/>
        <w:jc w:val="both"/>
        <w:rPr>
          <w:szCs w:val="28"/>
        </w:rPr>
      </w:pPr>
      <w:r w:rsidRPr="00C4146D">
        <w:rPr>
          <w:szCs w:val="28"/>
        </w:rPr>
        <w:t>5.10.</w:t>
      </w:r>
      <w:r w:rsidR="00EC5BCE">
        <w:rPr>
          <w:szCs w:val="28"/>
        </w:rPr>
        <w:t> </w:t>
      </w:r>
      <w:r w:rsidRPr="00C4146D">
        <w:rPr>
          <w:szCs w:val="28"/>
        </w:rPr>
        <w:t>Заказчик</w:t>
      </w:r>
      <w:r w:rsidRPr="00C913E3">
        <w:rPr>
          <w:szCs w:val="28"/>
        </w:rPr>
        <w:t xml:space="preserve"> вправе в одностороннем порядке отказаться от исполнения Договора в случае неисполнения или ненадлежащего исполнения Застройщиком, в том числе с существенным</w:t>
      </w:r>
      <w:r>
        <w:rPr>
          <w:szCs w:val="28"/>
        </w:rPr>
        <w:t xml:space="preserve"> нарушением Графика этапов и мероприятий, следующих обязательств:</w:t>
      </w:r>
    </w:p>
    <w:p w:rsidR="00193786" w:rsidRDefault="00193786" w:rsidP="00EC5BCE">
      <w:pPr>
        <w:suppressAutoHyphens/>
        <w:spacing w:line="348" w:lineRule="auto"/>
        <w:ind w:firstLine="709"/>
        <w:jc w:val="both"/>
        <w:rPr>
          <w:szCs w:val="28"/>
        </w:rPr>
      </w:pPr>
      <w:r>
        <w:rPr>
          <w:szCs w:val="28"/>
        </w:rPr>
        <w:t>5.10.1.</w:t>
      </w:r>
      <w:r w:rsidR="00EC5BCE">
        <w:rPr>
          <w:szCs w:val="28"/>
        </w:rPr>
        <w:t> </w:t>
      </w:r>
      <w:r>
        <w:rPr>
          <w:szCs w:val="28"/>
        </w:rPr>
        <w:t xml:space="preserve">Обязательства по подготовке </w:t>
      </w:r>
      <w:r w:rsidR="00931D85">
        <w:rPr>
          <w:szCs w:val="28"/>
        </w:rPr>
        <w:t xml:space="preserve">документации по планировке </w:t>
      </w:r>
      <w:r>
        <w:rPr>
          <w:szCs w:val="28"/>
        </w:rPr>
        <w:t xml:space="preserve">Территории в соответствии с </w:t>
      </w:r>
      <w:r w:rsidR="008105C7">
        <w:rPr>
          <w:szCs w:val="28"/>
        </w:rPr>
        <w:t>под</w:t>
      </w:r>
      <w:r>
        <w:rPr>
          <w:szCs w:val="28"/>
        </w:rPr>
        <w:t>пунктом 3.1.1 Договора.</w:t>
      </w:r>
    </w:p>
    <w:p w:rsidR="00193786" w:rsidRDefault="00193786" w:rsidP="00EC5BCE">
      <w:pPr>
        <w:suppressAutoHyphens/>
        <w:spacing w:line="348" w:lineRule="auto"/>
        <w:ind w:firstLine="709"/>
        <w:jc w:val="both"/>
      </w:pPr>
      <w:r>
        <w:rPr>
          <w:szCs w:val="28"/>
        </w:rPr>
        <w:t>5.10.2.</w:t>
      </w:r>
      <w:r w:rsidR="00EC5BCE">
        <w:rPr>
          <w:szCs w:val="28"/>
        </w:rPr>
        <w:t> </w:t>
      </w:r>
      <w:r>
        <w:rPr>
          <w:szCs w:val="28"/>
        </w:rPr>
        <w:t>Обязательства по заключению</w:t>
      </w:r>
      <w:r>
        <w:t xml:space="preserve"> договоров, предусматривающих переход прав на жилые помещения, расположенные в многоквартирных домах, не признанных аварийными, соответствующи</w:t>
      </w:r>
      <w:r w:rsidR="002A34B5">
        <w:t>х</w:t>
      </w:r>
      <w:r>
        <w:t xml:space="preserve"> установленным субъектом Российской Федерации критериям и подлежащи</w:t>
      </w:r>
      <w:r w:rsidR="002A34B5">
        <w:t>х</w:t>
      </w:r>
      <w:r>
        <w:t xml:space="preserve"> сносу или реконструкции, в соответствии с </w:t>
      </w:r>
      <w:r w:rsidR="008105C7">
        <w:t>п</w:t>
      </w:r>
      <w:r>
        <w:t>риложением 5 к Договору.</w:t>
      </w:r>
    </w:p>
    <w:p w:rsidR="00193786" w:rsidRPr="002C0295" w:rsidRDefault="00193786" w:rsidP="00EC5BCE">
      <w:pPr>
        <w:suppressAutoHyphens/>
        <w:spacing w:line="348" w:lineRule="auto"/>
        <w:ind w:firstLine="709"/>
        <w:jc w:val="both"/>
        <w:rPr>
          <w:szCs w:val="28"/>
        </w:rPr>
      </w:pPr>
      <w:r w:rsidRPr="009250FC">
        <w:rPr>
          <w:szCs w:val="28"/>
        </w:rPr>
        <w:t>5.</w:t>
      </w:r>
      <w:r>
        <w:rPr>
          <w:szCs w:val="28"/>
        </w:rPr>
        <w:t>10</w:t>
      </w:r>
      <w:r w:rsidRPr="009250FC">
        <w:rPr>
          <w:szCs w:val="28"/>
        </w:rPr>
        <w:t>.3.</w:t>
      </w:r>
      <w:r w:rsidR="00EC5BCE">
        <w:rPr>
          <w:szCs w:val="28"/>
        </w:rPr>
        <w:t> </w:t>
      </w:r>
      <w:r>
        <w:rPr>
          <w:szCs w:val="28"/>
        </w:rPr>
        <w:t>О</w:t>
      </w:r>
      <w:r w:rsidRPr="002C0295">
        <w:rPr>
          <w:szCs w:val="28"/>
        </w:rPr>
        <w:t>бязательств</w:t>
      </w:r>
      <w:r>
        <w:rPr>
          <w:szCs w:val="28"/>
        </w:rPr>
        <w:t>а</w:t>
      </w:r>
      <w:r w:rsidRPr="002C0295">
        <w:rPr>
          <w:szCs w:val="28"/>
        </w:rPr>
        <w:t xml:space="preserve"> создать или приобрести жилые помещения для их предоставления гражданам взамен жилых помещений, освобождаемых на Территории, в соответствии с </w:t>
      </w:r>
      <w:r w:rsidR="008105C7">
        <w:rPr>
          <w:szCs w:val="28"/>
        </w:rPr>
        <w:t>п</w:t>
      </w:r>
      <w:r w:rsidRPr="002C0295">
        <w:rPr>
          <w:szCs w:val="28"/>
        </w:rPr>
        <w:t>риложением 5 к Договору</w:t>
      </w:r>
      <w:r w:rsidR="00931D85">
        <w:rPr>
          <w:rStyle w:val="a5"/>
          <w:szCs w:val="28"/>
        </w:rPr>
        <w:footnoteReference w:id="13"/>
      </w:r>
      <w:r w:rsidRPr="002C0295">
        <w:rPr>
          <w:szCs w:val="28"/>
        </w:rPr>
        <w:t>.</w:t>
      </w:r>
    </w:p>
    <w:p w:rsidR="00193786" w:rsidRPr="00677AF9" w:rsidRDefault="00193786" w:rsidP="00EC5BCE">
      <w:pPr>
        <w:suppressAutoHyphens/>
        <w:spacing w:line="348" w:lineRule="auto"/>
        <w:ind w:firstLine="709"/>
        <w:jc w:val="both"/>
        <w:rPr>
          <w:szCs w:val="28"/>
        </w:rPr>
      </w:pPr>
      <w:r w:rsidRPr="00677AF9">
        <w:rPr>
          <w:szCs w:val="28"/>
        </w:rPr>
        <w:t>5.10.4(1).</w:t>
      </w:r>
      <w:r w:rsidR="00EC5BCE">
        <w:rPr>
          <w:szCs w:val="28"/>
        </w:rPr>
        <w:t> </w:t>
      </w:r>
      <w:r w:rsidRPr="00677AF9">
        <w:rPr>
          <w:szCs w:val="28"/>
        </w:rPr>
        <w:t xml:space="preserve">Обязательства по выплате гражданам возмещения за жилые помещения в многоквартирных домах, признанных аварийными и подлежащими сносу, за изымаемые для государственных/муниципальных нужд в соответствии с земельным законодательством земельные участки и (или) расположенные на них объекты недвижимости в соответствии с </w:t>
      </w:r>
      <w:r w:rsidR="008105C7">
        <w:rPr>
          <w:szCs w:val="28"/>
        </w:rPr>
        <w:t>п</w:t>
      </w:r>
      <w:r w:rsidRPr="00677AF9">
        <w:rPr>
          <w:szCs w:val="28"/>
        </w:rPr>
        <w:t>риложением 5 к Договору.</w:t>
      </w:r>
    </w:p>
    <w:p w:rsidR="00193786" w:rsidRPr="00677AF9" w:rsidRDefault="00193786" w:rsidP="00EC5BCE">
      <w:pPr>
        <w:suppressAutoHyphens/>
        <w:spacing w:line="348" w:lineRule="auto"/>
        <w:ind w:firstLine="709"/>
        <w:jc w:val="both"/>
        <w:rPr>
          <w:szCs w:val="28"/>
        </w:rPr>
      </w:pPr>
      <w:r w:rsidRPr="00677AF9">
        <w:rPr>
          <w:szCs w:val="28"/>
        </w:rPr>
        <w:t>5.10.4(2)</w:t>
      </w:r>
      <w:r w:rsidR="00EC5BCE">
        <w:rPr>
          <w:szCs w:val="28"/>
        </w:rPr>
        <w:t> </w:t>
      </w:r>
      <w:r w:rsidRPr="00677AF9">
        <w:rPr>
          <w:szCs w:val="28"/>
        </w:rPr>
        <w:t xml:space="preserve">Обязательства по предоставлению </w:t>
      </w:r>
      <w:r w:rsidR="005103F7" w:rsidRPr="00677AF9">
        <w:rPr>
          <w:szCs w:val="28"/>
        </w:rPr>
        <w:t>Заказчику</w:t>
      </w:r>
      <w:r w:rsidRPr="00677AF9">
        <w:rPr>
          <w:szCs w:val="28"/>
        </w:rPr>
        <w:t xml:space="preserve"> денежных сре</w:t>
      </w:r>
      <w:proofErr w:type="gramStart"/>
      <w:r w:rsidRPr="00677AF9">
        <w:rPr>
          <w:szCs w:val="28"/>
        </w:rPr>
        <w:t>дств дл</w:t>
      </w:r>
      <w:proofErr w:type="gramEnd"/>
      <w:r w:rsidRPr="00677AF9">
        <w:rPr>
          <w:szCs w:val="28"/>
        </w:rPr>
        <w:t xml:space="preserve">я выплаты гражданам возмещения за жилые помещения в многоквартирных домах, признанных аварийными и подлежащими сносу, за изымаемые </w:t>
      </w:r>
      <w:r w:rsidR="008105C7">
        <w:rPr>
          <w:szCs w:val="28"/>
        </w:rPr>
        <w:t xml:space="preserve">жилые помещения </w:t>
      </w:r>
      <w:r w:rsidRPr="00677AF9">
        <w:rPr>
          <w:szCs w:val="28"/>
        </w:rPr>
        <w:t xml:space="preserve">для государственных или муниципальных нужд в соответствии с </w:t>
      </w:r>
      <w:r w:rsidR="008105C7">
        <w:rPr>
          <w:szCs w:val="28"/>
        </w:rPr>
        <w:t>п</w:t>
      </w:r>
      <w:r w:rsidRPr="00677AF9">
        <w:rPr>
          <w:szCs w:val="28"/>
        </w:rPr>
        <w:t>риложением 5 к Договору</w:t>
      </w:r>
      <w:r w:rsidR="00677AF9" w:rsidRPr="00677AF9">
        <w:rPr>
          <w:rStyle w:val="a5"/>
          <w:szCs w:val="28"/>
        </w:rPr>
        <w:footnoteReference w:id="14"/>
      </w:r>
      <w:r w:rsidRPr="00677AF9">
        <w:rPr>
          <w:szCs w:val="28"/>
        </w:rPr>
        <w:t xml:space="preserve">. </w:t>
      </w:r>
    </w:p>
    <w:p w:rsidR="00193786" w:rsidRDefault="00193786" w:rsidP="00EC5BCE">
      <w:pPr>
        <w:suppressAutoHyphens/>
        <w:spacing w:line="348" w:lineRule="auto"/>
        <w:ind w:firstLine="709"/>
        <w:jc w:val="both"/>
      </w:pPr>
      <w:r>
        <w:rPr>
          <w:szCs w:val="28"/>
        </w:rPr>
        <w:t>5.10.5.</w:t>
      </w:r>
      <w:r w:rsidR="00EC5BCE">
        <w:rPr>
          <w:szCs w:val="28"/>
        </w:rPr>
        <w:t> </w:t>
      </w:r>
      <w:r>
        <w:rPr>
          <w:szCs w:val="28"/>
        </w:rPr>
        <w:t xml:space="preserve">Обязательства по </w:t>
      </w:r>
      <w:r w:rsidRPr="005E6F16">
        <w:t xml:space="preserve">сносу, реконструкции, строительству объектов капитального строительства, линейных объектов, по сохранению объектов культурного наследия, указанные в разделе </w:t>
      </w:r>
      <w:r w:rsidRPr="005E6F16">
        <w:rPr>
          <w:lang w:val="en-US"/>
        </w:rPr>
        <w:t>II</w:t>
      </w:r>
      <w:r w:rsidRPr="005E6F16">
        <w:t xml:space="preserve"> </w:t>
      </w:r>
      <w:r w:rsidR="008105C7">
        <w:t>п</w:t>
      </w:r>
      <w:r w:rsidRPr="005E6F16">
        <w:t>риложения 5 к Договору.</w:t>
      </w:r>
    </w:p>
    <w:p w:rsidR="00193786" w:rsidRPr="007D6992" w:rsidRDefault="00193786" w:rsidP="00EC5BCE">
      <w:pPr>
        <w:suppressAutoHyphens/>
        <w:spacing w:line="348" w:lineRule="auto"/>
        <w:ind w:firstLine="709"/>
        <w:jc w:val="both"/>
        <w:rPr>
          <w:szCs w:val="28"/>
        </w:rPr>
      </w:pPr>
      <w:r w:rsidRPr="007D6992">
        <w:rPr>
          <w:szCs w:val="28"/>
        </w:rPr>
        <w:t>5.</w:t>
      </w:r>
      <w:r>
        <w:rPr>
          <w:szCs w:val="28"/>
        </w:rPr>
        <w:t>10</w:t>
      </w:r>
      <w:r w:rsidRPr="007D6992">
        <w:rPr>
          <w:szCs w:val="28"/>
        </w:rPr>
        <w:t>.</w:t>
      </w:r>
      <w:r>
        <w:rPr>
          <w:szCs w:val="28"/>
        </w:rPr>
        <w:t>6</w:t>
      </w:r>
      <w:r w:rsidRPr="007D6992">
        <w:rPr>
          <w:szCs w:val="28"/>
        </w:rPr>
        <w:t>.</w:t>
      </w:r>
      <w:r w:rsidR="00EC5BCE">
        <w:rPr>
          <w:szCs w:val="28"/>
        </w:rPr>
        <w:t> </w:t>
      </w:r>
      <w:r>
        <w:rPr>
          <w:szCs w:val="28"/>
        </w:rPr>
        <w:t xml:space="preserve">Обязательства по передаче объектов в муниципальную собственность в соответствии с </w:t>
      </w:r>
      <w:r w:rsidR="00975430">
        <w:rPr>
          <w:szCs w:val="28"/>
        </w:rPr>
        <w:t>под</w:t>
      </w:r>
      <w:r>
        <w:rPr>
          <w:szCs w:val="28"/>
        </w:rPr>
        <w:t>пунктом 3.2.1 Договора.</w:t>
      </w:r>
    </w:p>
    <w:p w:rsidR="00193786" w:rsidRDefault="00193786" w:rsidP="00EC5BCE">
      <w:pPr>
        <w:suppressAutoHyphens/>
        <w:spacing w:line="348" w:lineRule="auto"/>
        <w:ind w:firstLine="709"/>
        <w:jc w:val="both"/>
      </w:pPr>
      <w:r>
        <w:rPr>
          <w:szCs w:val="28"/>
        </w:rPr>
        <w:t>5.11.</w:t>
      </w:r>
      <w:r w:rsidR="00EC5BCE">
        <w:rPr>
          <w:szCs w:val="28"/>
        </w:rPr>
        <w:t> </w:t>
      </w:r>
      <w:r>
        <w:rPr>
          <w:szCs w:val="28"/>
        </w:rPr>
        <w:t xml:space="preserve">Застройщик </w:t>
      </w:r>
      <w:r>
        <w:t>вправе в одностороннем порядке отказаться от   исполнения Договора в случае отказа или уклонения Заказчика от исполнения следующих обязательств, в том числе с существенным нарушением Графика этапов и мероприятий:</w:t>
      </w:r>
    </w:p>
    <w:p w:rsidR="00193786" w:rsidRDefault="00193786" w:rsidP="00EC5BCE">
      <w:pPr>
        <w:suppressAutoHyphens/>
        <w:spacing w:line="348" w:lineRule="auto"/>
        <w:ind w:firstLine="709"/>
        <w:jc w:val="both"/>
      </w:pPr>
      <w:r>
        <w:t>5.11.1.</w:t>
      </w:r>
      <w:r w:rsidR="00EC5BCE">
        <w:t> </w:t>
      </w:r>
      <w:r>
        <w:t xml:space="preserve">Обязательства по утверждению </w:t>
      </w:r>
      <w:r w:rsidR="005103F7">
        <w:t>документации по планировке</w:t>
      </w:r>
      <w:r>
        <w:t xml:space="preserve"> Территории в соответствии с </w:t>
      </w:r>
      <w:r w:rsidR="008105C7">
        <w:t>под</w:t>
      </w:r>
      <w:r>
        <w:t>пунктом 3.7.1 Договора.</w:t>
      </w:r>
    </w:p>
    <w:p w:rsidR="00193786" w:rsidRDefault="00193786" w:rsidP="00EC5BCE">
      <w:pPr>
        <w:suppressAutoHyphens/>
        <w:spacing w:line="348" w:lineRule="auto"/>
        <w:ind w:firstLine="709"/>
        <w:jc w:val="both"/>
      </w:pPr>
      <w:r>
        <w:t>5.11.2.</w:t>
      </w:r>
      <w:r w:rsidR="00EC5BCE">
        <w:t> </w:t>
      </w:r>
      <w:r>
        <w:t xml:space="preserve">Обязательства </w:t>
      </w:r>
      <w:r w:rsidRPr="00356497">
        <w:t xml:space="preserve">принять решение об изъятии для государственных или муниципальных нужд в целях комплексного развития </w:t>
      </w:r>
      <w:r w:rsidR="00975430">
        <w:t>Т</w:t>
      </w:r>
      <w:r w:rsidRPr="00356497">
        <w:t>ерритории земельных участков и (или) расположенных на них объектов недвижимого имущества в соответствии с земельным законодательством</w:t>
      </w:r>
      <w:r>
        <w:t xml:space="preserve"> согласно </w:t>
      </w:r>
      <w:r w:rsidR="00975430">
        <w:t>п</w:t>
      </w:r>
      <w:r>
        <w:t>риложению 5 к Договору.</w:t>
      </w:r>
      <w:r w:rsidRPr="00356497">
        <w:t xml:space="preserve"> </w:t>
      </w:r>
    </w:p>
    <w:p w:rsidR="00193786" w:rsidRDefault="00193786" w:rsidP="00EC5BCE">
      <w:pPr>
        <w:suppressAutoHyphens/>
        <w:spacing w:line="348" w:lineRule="auto"/>
        <w:ind w:firstLine="709"/>
        <w:jc w:val="both"/>
      </w:pPr>
      <w:r>
        <w:t>5.11.3.</w:t>
      </w:r>
      <w:r w:rsidR="00EC5BCE">
        <w:t> </w:t>
      </w:r>
      <w:proofErr w:type="gramStart"/>
      <w:r>
        <w:t>Обязательства п</w:t>
      </w:r>
      <w:r w:rsidRPr="005143F4">
        <w:t xml:space="preserve">редоставить </w:t>
      </w:r>
      <w:r>
        <w:t>Застройщику</w:t>
      </w:r>
      <w:r w:rsidRPr="005143F4">
        <w:t xml:space="preserve"> в соответствии с земельным законодательством в аренду без проведения торгов земельные </w:t>
      </w:r>
      <w:r w:rsidRPr="0056259E">
        <w:t xml:space="preserve">участки, которые не обременены правами третьих лиц, в целях </w:t>
      </w:r>
      <w:r w:rsidRPr="005143F4">
        <w:t>строительства объектов коммунальной, транспортной, социальной инфраструктур, иных объектов капитального строительства в соответствии с утвержденн</w:t>
      </w:r>
      <w:r w:rsidR="005103F7">
        <w:t>ой документацией по планировке</w:t>
      </w:r>
      <w:r>
        <w:t xml:space="preserve"> Территории</w:t>
      </w:r>
      <w:r w:rsidRPr="005143F4">
        <w:t>, а также в соответствующих случаях обязательств</w:t>
      </w:r>
      <w:r w:rsidR="00975430">
        <w:t>а</w:t>
      </w:r>
      <w:r w:rsidRPr="005143F4">
        <w:t xml:space="preserve"> выдать разрешения на использование земель и земельных участков, градостроительные планы земельных участков</w:t>
      </w:r>
      <w:r>
        <w:t>,</w:t>
      </w:r>
      <w:r w:rsidRPr="005143F4">
        <w:t xml:space="preserve"> разрешения</w:t>
      </w:r>
      <w:proofErr w:type="gramEnd"/>
      <w:r w:rsidRPr="005143F4">
        <w:t xml:space="preserve"> на строительство, </w:t>
      </w:r>
      <w:r>
        <w:t>разрешения на ввод об</w:t>
      </w:r>
      <w:r w:rsidR="00975430">
        <w:t>ъектов в эксплуатацию согласно п</w:t>
      </w:r>
      <w:r>
        <w:t>риложению 5 к Договору.</w:t>
      </w:r>
    </w:p>
    <w:p w:rsidR="00193786" w:rsidRDefault="00193786" w:rsidP="00EC5BCE">
      <w:pPr>
        <w:suppressAutoHyphens/>
        <w:spacing w:line="348" w:lineRule="auto"/>
        <w:ind w:firstLine="709"/>
        <w:jc w:val="both"/>
      </w:pPr>
      <w:r>
        <w:t>5.11.</w:t>
      </w:r>
      <w:r w:rsidR="00677AF9">
        <w:t>4</w:t>
      </w:r>
      <w:r>
        <w:t>.</w:t>
      </w:r>
      <w:r w:rsidR="00EC5BCE">
        <w:t> </w:t>
      </w:r>
      <w:r>
        <w:t>Обязательства обеспечить з</w:t>
      </w:r>
      <w:r w:rsidRPr="00E85422">
        <w:t>а свой счет строительство и (или) реконструкцию</w:t>
      </w:r>
      <w:r>
        <w:t xml:space="preserve"> </w:t>
      </w:r>
      <w:r w:rsidRPr="00E85422">
        <w:t>объектов транспортной, инженерной и социальной инфраструктур</w:t>
      </w:r>
      <w:r>
        <w:t xml:space="preserve"> в границах Территории в соответствии с </w:t>
      </w:r>
      <w:r w:rsidR="00975430">
        <w:t>п</w:t>
      </w:r>
      <w:r>
        <w:t>риложением 5 к Договору.</w:t>
      </w:r>
    </w:p>
    <w:p w:rsidR="00193786" w:rsidRDefault="00193786" w:rsidP="00EC5BCE">
      <w:pPr>
        <w:suppressAutoHyphens/>
        <w:spacing w:line="348" w:lineRule="auto"/>
        <w:ind w:firstLine="709"/>
        <w:jc w:val="both"/>
      </w:pPr>
      <w:r>
        <w:t>5.11.</w:t>
      </w:r>
      <w:r w:rsidR="00677AF9">
        <w:t>5</w:t>
      </w:r>
      <w:r>
        <w:t>.</w:t>
      </w:r>
      <w:r w:rsidR="00EC5BCE">
        <w:t> </w:t>
      </w:r>
      <w:r>
        <w:t>Обязательства обеспечить з</w:t>
      </w:r>
      <w:r w:rsidRPr="00E85422">
        <w:t>а свой счет строительство и (или) реконструкцию</w:t>
      </w:r>
      <w:r>
        <w:t xml:space="preserve"> </w:t>
      </w:r>
      <w:r w:rsidRPr="00E85422">
        <w:t xml:space="preserve">объектов транспортной, инженерной и социальной инфраструктур за границами </w:t>
      </w:r>
      <w:r>
        <w:t>Т</w:t>
      </w:r>
      <w:r w:rsidRPr="00E85422">
        <w:t xml:space="preserve">ерритории, необходимых для реализации решения о комплексном развитии </w:t>
      </w:r>
      <w:r w:rsidR="00975430">
        <w:t>Т</w:t>
      </w:r>
      <w:r w:rsidRPr="00E85422">
        <w:t xml:space="preserve">ерритории, </w:t>
      </w:r>
      <w:r>
        <w:t xml:space="preserve">в соответствии с </w:t>
      </w:r>
      <w:r w:rsidR="00975430">
        <w:t>под</w:t>
      </w:r>
      <w:r>
        <w:t>пунктом 3.7.4 Договора.</w:t>
      </w:r>
      <w:r w:rsidRPr="00E85422">
        <w:t xml:space="preserve"> </w:t>
      </w:r>
    </w:p>
    <w:p w:rsidR="00193786" w:rsidRDefault="00193786" w:rsidP="003C6D3A">
      <w:pPr>
        <w:suppressAutoHyphens/>
        <w:ind w:firstLine="709"/>
        <w:jc w:val="both"/>
        <w:rPr>
          <w:rFonts w:eastAsia="Times New Roman"/>
        </w:rPr>
      </w:pPr>
      <w:r w:rsidRPr="00A25910">
        <w:t>5.</w:t>
      </w:r>
      <w:r>
        <w:t>12</w:t>
      </w:r>
      <w:r w:rsidRPr="00A25910">
        <w:t>.</w:t>
      </w:r>
      <w:r w:rsidR="00EC5BCE">
        <w:t> </w:t>
      </w:r>
      <w:r w:rsidRPr="00A25910">
        <w:t xml:space="preserve">В случае отказа в одностороннем порядке Заказчика от исполнения Договора право аренды земельного участка, предоставленного для целей комплексного развития </w:t>
      </w:r>
      <w:r w:rsidR="00975430">
        <w:t>Т</w:t>
      </w:r>
      <w:r w:rsidRPr="00A25910">
        <w:t>ерритории, подлежит досрочному прекращению путем одностороннего отказа от договора аренды такого земельного участка.</w:t>
      </w:r>
      <w:r>
        <w:t xml:space="preserve"> </w:t>
      </w:r>
    </w:p>
    <w:p w:rsidR="00193786" w:rsidRDefault="00193786" w:rsidP="003C6D3A">
      <w:pPr>
        <w:suppressAutoHyphens/>
        <w:ind w:firstLine="709"/>
        <w:jc w:val="both"/>
      </w:pPr>
      <w:r>
        <w:t>5.13.</w:t>
      </w:r>
      <w:r w:rsidR="00EC5BCE">
        <w:t> </w:t>
      </w:r>
      <w:r>
        <w:t xml:space="preserve">Отказ в одностороннем порядке Застройщика от исполнения Договора влечет прекращение права аренды земельного участка, предоставленного ему для целей комплексного развития </w:t>
      </w:r>
      <w:r w:rsidRPr="00B6299A">
        <w:t>Территории, а также прекращение субаренды земельного участка в случае предоставления его или его части Застройщиком в субаренду в соответствии с пунктом 1.1</w:t>
      </w:r>
      <w:r>
        <w:t>1</w:t>
      </w:r>
      <w:r w:rsidRPr="00B6299A">
        <w:t xml:space="preserve"> Договора.</w:t>
      </w:r>
      <w:r>
        <w:t xml:space="preserve"> </w:t>
      </w:r>
    </w:p>
    <w:p w:rsidR="003C6D3A" w:rsidRDefault="003C6D3A" w:rsidP="003C6D3A">
      <w:pPr>
        <w:suppressAutoHyphens/>
        <w:spacing w:line="240" w:lineRule="auto"/>
        <w:jc w:val="center"/>
        <w:rPr>
          <w:b/>
          <w:bCs/>
          <w:szCs w:val="28"/>
        </w:rPr>
      </w:pPr>
      <w:bookmarkStart w:id="2" w:name="_Toc103333321"/>
    </w:p>
    <w:p w:rsidR="00193786" w:rsidRDefault="00193786" w:rsidP="003C6D3A">
      <w:pPr>
        <w:suppressAutoHyphens/>
        <w:spacing w:line="240" w:lineRule="auto"/>
        <w:jc w:val="center"/>
        <w:rPr>
          <w:b/>
          <w:bCs/>
          <w:szCs w:val="28"/>
        </w:rPr>
      </w:pPr>
      <w:r w:rsidRPr="0060055C">
        <w:rPr>
          <w:b/>
          <w:bCs/>
          <w:szCs w:val="28"/>
        </w:rPr>
        <w:t>6</w:t>
      </w:r>
      <w:r>
        <w:rPr>
          <w:b/>
          <w:bCs/>
          <w:szCs w:val="28"/>
        </w:rPr>
        <w:t>.</w:t>
      </w:r>
      <w:r w:rsidR="003C6D3A">
        <w:rPr>
          <w:b/>
          <w:bCs/>
          <w:szCs w:val="28"/>
        </w:rPr>
        <w:t> </w:t>
      </w:r>
      <w:r>
        <w:rPr>
          <w:b/>
          <w:bCs/>
          <w:szCs w:val="28"/>
        </w:rPr>
        <w:t>П</w:t>
      </w:r>
      <w:r w:rsidR="00975430">
        <w:rPr>
          <w:b/>
          <w:bCs/>
          <w:szCs w:val="28"/>
        </w:rPr>
        <w:t>орядок разрешения споров между С</w:t>
      </w:r>
      <w:r w:rsidRPr="0060055C">
        <w:rPr>
          <w:b/>
          <w:bCs/>
          <w:szCs w:val="28"/>
        </w:rPr>
        <w:t>торонами</w:t>
      </w:r>
      <w:bookmarkEnd w:id="2"/>
    </w:p>
    <w:p w:rsidR="003C6D3A" w:rsidRPr="0060055C" w:rsidRDefault="003C6D3A" w:rsidP="003C6D3A">
      <w:pPr>
        <w:suppressAutoHyphens/>
        <w:spacing w:line="240" w:lineRule="auto"/>
        <w:jc w:val="center"/>
        <w:rPr>
          <w:b/>
          <w:bCs/>
          <w:szCs w:val="28"/>
        </w:rPr>
      </w:pPr>
    </w:p>
    <w:p w:rsidR="00193786" w:rsidRPr="001C025C" w:rsidRDefault="00193786" w:rsidP="00AB66D7">
      <w:pPr>
        <w:suppressAutoHyphens/>
        <w:spacing w:line="372" w:lineRule="auto"/>
        <w:ind w:firstLine="709"/>
        <w:jc w:val="both"/>
        <w:rPr>
          <w:szCs w:val="28"/>
        </w:rPr>
      </w:pPr>
      <w:r w:rsidRPr="001C025C">
        <w:rPr>
          <w:szCs w:val="28"/>
        </w:rPr>
        <w:t>6.1.</w:t>
      </w:r>
      <w:r w:rsidR="003C6D3A">
        <w:rPr>
          <w:szCs w:val="28"/>
        </w:rPr>
        <w:t> </w:t>
      </w:r>
      <w:r w:rsidRPr="001C025C">
        <w:rPr>
          <w:szCs w:val="28"/>
        </w:rPr>
        <w:t xml:space="preserve">Все споры, разногласия или требования, возникающие из Договора или в связи с ним, в том числе касающиеся его исполнения, нарушения, расторжения, недействительности, </w:t>
      </w:r>
      <w:r w:rsidRPr="00B85960">
        <w:rPr>
          <w:szCs w:val="28"/>
        </w:rPr>
        <w:t>именуемые в дальнейшем</w:t>
      </w:r>
      <w:r w:rsidRPr="001C025C">
        <w:rPr>
          <w:b/>
          <w:szCs w:val="28"/>
        </w:rPr>
        <w:t xml:space="preserve"> «Споры»,</w:t>
      </w:r>
      <w:r w:rsidRPr="001C025C">
        <w:rPr>
          <w:szCs w:val="28"/>
        </w:rPr>
        <w:t xml:space="preserve"> должны разрешаться с применением досудебного порядка разрешения споров.</w:t>
      </w:r>
    </w:p>
    <w:p w:rsidR="00193786" w:rsidRPr="001C025C" w:rsidRDefault="00193786" w:rsidP="00AB66D7">
      <w:pPr>
        <w:suppressAutoHyphens/>
        <w:spacing w:line="372" w:lineRule="auto"/>
        <w:ind w:firstLine="709"/>
        <w:jc w:val="both"/>
        <w:rPr>
          <w:szCs w:val="28"/>
        </w:rPr>
      </w:pPr>
      <w:r w:rsidRPr="001C025C">
        <w:rPr>
          <w:szCs w:val="28"/>
        </w:rPr>
        <w:t>6.2.</w:t>
      </w:r>
      <w:r w:rsidR="003C6D3A">
        <w:rPr>
          <w:szCs w:val="28"/>
        </w:rPr>
        <w:t> </w:t>
      </w:r>
      <w:r w:rsidRPr="001C025C">
        <w:rPr>
          <w:szCs w:val="28"/>
        </w:rPr>
        <w:t>Если Стороны не смогли разрешить Спор в соответствии с досудебным порядком разрешения споров, так</w:t>
      </w:r>
      <w:r w:rsidR="00975430">
        <w:rPr>
          <w:szCs w:val="28"/>
        </w:rPr>
        <w:t>ой</w:t>
      </w:r>
      <w:r w:rsidRPr="001C025C">
        <w:rPr>
          <w:szCs w:val="28"/>
        </w:rPr>
        <w:t xml:space="preserve"> </w:t>
      </w:r>
      <w:r w:rsidR="00975430">
        <w:rPr>
          <w:szCs w:val="28"/>
        </w:rPr>
        <w:t>Спор,</w:t>
      </w:r>
      <w:r w:rsidRPr="001C025C">
        <w:rPr>
          <w:szCs w:val="28"/>
        </w:rPr>
        <w:t xml:space="preserve"> вне </w:t>
      </w:r>
      <w:r w:rsidR="00975430">
        <w:rPr>
          <w:szCs w:val="28"/>
        </w:rPr>
        <w:t>зависимости от причины, разрешае</w:t>
      </w:r>
      <w:r w:rsidRPr="001C025C">
        <w:rPr>
          <w:szCs w:val="28"/>
        </w:rPr>
        <w:t>тся арбитражным судом.</w:t>
      </w:r>
    </w:p>
    <w:p w:rsidR="00193786" w:rsidRPr="0056259E" w:rsidRDefault="00193786" w:rsidP="00AB66D7">
      <w:pPr>
        <w:suppressAutoHyphens/>
        <w:spacing w:line="372" w:lineRule="auto"/>
        <w:ind w:firstLine="709"/>
        <w:jc w:val="both"/>
        <w:rPr>
          <w:szCs w:val="28"/>
        </w:rPr>
      </w:pPr>
      <w:r w:rsidRPr="001C025C">
        <w:rPr>
          <w:szCs w:val="28"/>
        </w:rPr>
        <w:t>6.3.</w:t>
      </w:r>
      <w:r w:rsidR="003C6D3A">
        <w:rPr>
          <w:szCs w:val="28"/>
        </w:rPr>
        <w:t> </w:t>
      </w:r>
      <w:r w:rsidRPr="001C025C">
        <w:rPr>
          <w:szCs w:val="28"/>
        </w:rPr>
        <w:t xml:space="preserve">Согласительные процедуры в рамках досудебного порядка разрешения споров </w:t>
      </w:r>
      <w:r>
        <w:rPr>
          <w:szCs w:val="28"/>
        </w:rPr>
        <w:t xml:space="preserve">проводятся путем </w:t>
      </w:r>
      <w:r w:rsidRPr="001C025C">
        <w:rPr>
          <w:szCs w:val="28"/>
        </w:rPr>
        <w:t>проведени</w:t>
      </w:r>
      <w:r>
        <w:rPr>
          <w:szCs w:val="28"/>
        </w:rPr>
        <w:t>я</w:t>
      </w:r>
      <w:r w:rsidRPr="001C025C">
        <w:rPr>
          <w:szCs w:val="28"/>
        </w:rPr>
        <w:t xml:space="preserve"> совместных совещаний с целью выработки решений с учетом существа отношений Сторон и обстоятельств. Участниками совещаний в любом случае должны быть руководители (или их заместители) обеих Сторон, специалисты обеих Сторон </w:t>
      </w:r>
      <w:r w:rsidRPr="0056259E">
        <w:rPr>
          <w:szCs w:val="28"/>
        </w:rPr>
        <w:t>по вопросам, имеющим отношение к предмету Спора.</w:t>
      </w:r>
    </w:p>
    <w:p w:rsidR="00193786" w:rsidRPr="0056259E" w:rsidRDefault="00193786" w:rsidP="00AB66D7">
      <w:pPr>
        <w:suppressAutoHyphens/>
        <w:spacing w:line="372" w:lineRule="auto"/>
        <w:ind w:firstLine="709"/>
        <w:jc w:val="both"/>
        <w:rPr>
          <w:szCs w:val="28"/>
        </w:rPr>
      </w:pPr>
      <w:r w:rsidRPr="0056259E">
        <w:rPr>
          <w:szCs w:val="28"/>
        </w:rPr>
        <w:t>6.4.</w:t>
      </w:r>
      <w:r w:rsidR="003C6D3A">
        <w:rPr>
          <w:szCs w:val="28"/>
        </w:rPr>
        <w:t> </w:t>
      </w:r>
      <w:r w:rsidRPr="0056259E">
        <w:rPr>
          <w:szCs w:val="28"/>
        </w:rPr>
        <w:t>Сторона, полагающая, что возник Спор, именуемая в дальнейшем</w:t>
      </w:r>
      <w:r w:rsidRPr="0056259E">
        <w:rPr>
          <w:b/>
          <w:szCs w:val="28"/>
        </w:rPr>
        <w:t xml:space="preserve"> «Требующая Сторона»</w:t>
      </w:r>
      <w:r w:rsidRPr="0056259E">
        <w:rPr>
          <w:szCs w:val="28"/>
        </w:rPr>
        <w:t>, обязана направить другой Стороне, именуемой в дальнейшем</w:t>
      </w:r>
      <w:r w:rsidRPr="0056259E">
        <w:rPr>
          <w:b/>
          <w:szCs w:val="28"/>
        </w:rPr>
        <w:t xml:space="preserve"> «Отвечающая Сторона»</w:t>
      </w:r>
      <w:r w:rsidRPr="0056259E">
        <w:rPr>
          <w:szCs w:val="28"/>
        </w:rPr>
        <w:t>, уведомление о необходимости начала согласительных процедур, включающее:</w:t>
      </w:r>
    </w:p>
    <w:p w:rsidR="00193786" w:rsidRPr="0056259E" w:rsidRDefault="00193786" w:rsidP="00AB66D7">
      <w:pPr>
        <w:suppressAutoHyphens/>
        <w:spacing w:line="372" w:lineRule="auto"/>
        <w:ind w:firstLine="709"/>
        <w:jc w:val="both"/>
        <w:rPr>
          <w:szCs w:val="28"/>
        </w:rPr>
      </w:pPr>
      <w:r w:rsidRPr="0056259E">
        <w:rPr>
          <w:szCs w:val="28"/>
        </w:rPr>
        <w:t>6.4.1.</w:t>
      </w:r>
      <w:r w:rsidR="003C6D3A">
        <w:rPr>
          <w:szCs w:val="28"/>
        </w:rPr>
        <w:t> </w:t>
      </w:r>
      <w:r w:rsidRPr="0056259E">
        <w:rPr>
          <w:szCs w:val="28"/>
        </w:rPr>
        <w:t>Описание предмета Спора.</w:t>
      </w:r>
    </w:p>
    <w:p w:rsidR="00193786" w:rsidRPr="0056259E" w:rsidRDefault="00193786" w:rsidP="00AB66D7">
      <w:pPr>
        <w:suppressAutoHyphens/>
        <w:spacing w:line="372" w:lineRule="auto"/>
        <w:ind w:firstLine="709"/>
        <w:jc w:val="both"/>
        <w:rPr>
          <w:szCs w:val="28"/>
        </w:rPr>
      </w:pPr>
      <w:r w:rsidRPr="0056259E">
        <w:rPr>
          <w:szCs w:val="28"/>
        </w:rPr>
        <w:t>6.4.2.</w:t>
      </w:r>
      <w:r w:rsidR="003C6D3A">
        <w:rPr>
          <w:szCs w:val="28"/>
        </w:rPr>
        <w:t> </w:t>
      </w:r>
      <w:r w:rsidRPr="0056259E">
        <w:rPr>
          <w:szCs w:val="28"/>
        </w:rPr>
        <w:t>Требования Требующей Стороны по предмету Спора.</w:t>
      </w:r>
    </w:p>
    <w:p w:rsidR="00193786" w:rsidRPr="0056259E" w:rsidRDefault="00193786" w:rsidP="00AB66D7">
      <w:pPr>
        <w:suppressAutoHyphens/>
        <w:spacing w:line="372" w:lineRule="auto"/>
        <w:ind w:firstLine="709"/>
        <w:jc w:val="both"/>
        <w:rPr>
          <w:szCs w:val="28"/>
        </w:rPr>
      </w:pPr>
      <w:r w:rsidRPr="0056259E">
        <w:rPr>
          <w:szCs w:val="28"/>
        </w:rPr>
        <w:t>6.4.3.</w:t>
      </w:r>
      <w:r w:rsidR="003C6D3A">
        <w:rPr>
          <w:szCs w:val="28"/>
        </w:rPr>
        <w:t> </w:t>
      </w:r>
      <w:r w:rsidRPr="0056259E">
        <w:rPr>
          <w:szCs w:val="28"/>
        </w:rPr>
        <w:t>Обоснование требований Требующей Стороны.</w:t>
      </w:r>
    </w:p>
    <w:p w:rsidR="00193786" w:rsidRPr="002803A1" w:rsidRDefault="00193786" w:rsidP="00AB66D7">
      <w:pPr>
        <w:suppressAutoHyphens/>
        <w:spacing w:line="372" w:lineRule="auto"/>
        <w:ind w:firstLine="709"/>
        <w:jc w:val="both"/>
        <w:rPr>
          <w:szCs w:val="28"/>
        </w:rPr>
      </w:pPr>
      <w:r w:rsidRPr="0056259E">
        <w:rPr>
          <w:szCs w:val="28"/>
        </w:rPr>
        <w:t>6.4.4.</w:t>
      </w:r>
      <w:r w:rsidR="003C6D3A">
        <w:rPr>
          <w:szCs w:val="28"/>
        </w:rPr>
        <w:t> </w:t>
      </w:r>
      <w:r w:rsidRPr="0056259E">
        <w:rPr>
          <w:szCs w:val="28"/>
        </w:rPr>
        <w:t xml:space="preserve">Дату проведения совещания для рассмотрения требований Требующей Стороны, которая не может быть </w:t>
      </w:r>
      <w:r w:rsidRPr="002803A1">
        <w:rPr>
          <w:szCs w:val="28"/>
        </w:rPr>
        <w:t xml:space="preserve">позднее </w:t>
      </w:r>
      <w:r w:rsidR="0056259E" w:rsidRPr="002803A1">
        <w:rPr>
          <w:szCs w:val="28"/>
        </w:rPr>
        <w:t>10 рабочих дней</w:t>
      </w:r>
      <w:r w:rsidRPr="002803A1">
        <w:rPr>
          <w:szCs w:val="28"/>
        </w:rPr>
        <w:t xml:space="preserve"> с момента получения уведомления Отвечающей Стороной.</w:t>
      </w:r>
    </w:p>
    <w:p w:rsidR="00193786" w:rsidRPr="002803A1" w:rsidRDefault="00193786" w:rsidP="00AB66D7">
      <w:pPr>
        <w:suppressAutoHyphens/>
        <w:spacing w:line="372" w:lineRule="auto"/>
        <w:ind w:firstLine="709"/>
        <w:jc w:val="both"/>
        <w:rPr>
          <w:szCs w:val="28"/>
        </w:rPr>
      </w:pPr>
      <w:r w:rsidRPr="002803A1">
        <w:rPr>
          <w:szCs w:val="28"/>
        </w:rPr>
        <w:t>6.4.5.</w:t>
      </w:r>
      <w:r w:rsidR="003C6D3A">
        <w:rPr>
          <w:szCs w:val="28"/>
        </w:rPr>
        <w:t> </w:t>
      </w:r>
      <w:r w:rsidRPr="002803A1">
        <w:rPr>
          <w:szCs w:val="28"/>
        </w:rPr>
        <w:t>Место проведения совещания и предполагаемый состав участников совещания.</w:t>
      </w:r>
    </w:p>
    <w:p w:rsidR="00193786" w:rsidRPr="0056259E" w:rsidRDefault="00193786" w:rsidP="00AB66D7">
      <w:pPr>
        <w:suppressAutoHyphens/>
        <w:spacing w:line="372" w:lineRule="auto"/>
        <w:ind w:firstLine="709"/>
        <w:jc w:val="both"/>
        <w:rPr>
          <w:szCs w:val="28"/>
        </w:rPr>
      </w:pPr>
      <w:r w:rsidRPr="002803A1">
        <w:rPr>
          <w:szCs w:val="28"/>
        </w:rPr>
        <w:t>6.5.</w:t>
      </w:r>
      <w:r w:rsidR="003C6D3A">
        <w:rPr>
          <w:szCs w:val="28"/>
        </w:rPr>
        <w:t> </w:t>
      </w:r>
      <w:proofErr w:type="gramStart"/>
      <w:r w:rsidRPr="002803A1">
        <w:rPr>
          <w:szCs w:val="28"/>
        </w:rPr>
        <w:t xml:space="preserve">Не позднее </w:t>
      </w:r>
      <w:r w:rsidR="0056259E" w:rsidRPr="002803A1">
        <w:rPr>
          <w:szCs w:val="28"/>
        </w:rPr>
        <w:t>5 рабочих дней</w:t>
      </w:r>
      <w:r w:rsidRPr="002803A1">
        <w:rPr>
          <w:i/>
          <w:sz w:val="20"/>
          <w:szCs w:val="20"/>
        </w:rPr>
        <w:t xml:space="preserve"> </w:t>
      </w:r>
      <w:r w:rsidRPr="002803A1">
        <w:rPr>
          <w:szCs w:val="28"/>
        </w:rPr>
        <w:t>с момента получения уведомления, указанного в пункте 6.4 Договора, Отвечающая Сторона обязана направить Требующей Стороне ответ на уведомление, содержащий</w:t>
      </w:r>
      <w:r w:rsidRPr="0056259E">
        <w:rPr>
          <w:szCs w:val="28"/>
        </w:rPr>
        <w:t xml:space="preserve"> подтверждение даты проведения и иных условий совещания, указанных в </w:t>
      </w:r>
      <w:r w:rsidR="00975430">
        <w:rPr>
          <w:szCs w:val="28"/>
        </w:rPr>
        <w:t>под</w:t>
      </w:r>
      <w:r w:rsidRPr="0056259E">
        <w:rPr>
          <w:szCs w:val="28"/>
        </w:rPr>
        <w:t>пунктах 6.4.4 и 6.4.5 Договора, либо предложение по их изменению, а также обоснование своей позиции по заявленным требованиям.</w:t>
      </w:r>
      <w:proofErr w:type="gramEnd"/>
    </w:p>
    <w:p w:rsidR="00193786" w:rsidRPr="0056259E" w:rsidRDefault="00193786" w:rsidP="00AB66D7">
      <w:pPr>
        <w:suppressAutoHyphens/>
        <w:spacing w:line="372" w:lineRule="auto"/>
        <w:ind w:firstLine="709"/>
        <w:jc w:val="both"/>
        <w:rPr>
          <w:szCs w:val="28"/>
        </w:rPr>
      </w:pPr>
      <w:r w:rsidRPr="0056259E">
        <w:rPr>
          <w:szCs w:val="28"/>
        </w:rPr>
        <w:t>6.6.</w:t>
      </w:r>
      <w:r w:rsidR="003C6D3A">
        <w:rPr>
          <w:szCs w:val="28"/>
        </w:rPr>
        <w:t> </w:t>
      </w:r>
      <w:r w:rsidRPr="0056259E">
        <w:rPr>
          <w:szCs w:val="28"/>
        </w:rPr>
        <w:t>Соглашение, достигнутое Сторонами в отношении предмета Спора в порядке, предусмотренном настоящим разделом Договора, является обязательным для Сторон, если оно совершено в письменной форме путем составления одного документа (решения), подписанного надлежащим образом уполномоченными представителями Сторон.</w:t>
      </w:r>
    </w:p>
    <w:p w:rsidR="00193786" w:rsidRPr="0056259E" w:rsidRDefault="00193786" w:rsidP="00AB66D7">
      <w:pPr>
        <w:suppressAutoHyphens/>
        <w:spacing w:line="372" w:lineRule="auto"/>
        <w:ind w:firstLine="709"/>
        <w:jc w:val="both"/>
        <w:rPr>
          <w:szCs w:val="28"/>
        </w:rPr>
      </w:pPr>
      <w:r w:rsidRPr="0056259E">
        <w:rPr>
          <w:szCs w:val="28"/>
        </w:rPr>
        <w:t>6.7.</w:t>
      </w:r>
      <w:r w:rsidR="003C6D3A">
        <w:rPr>
          <w:szCs w:val="28"/>
        </w:rPr>
        <w:t> </w:t>
      </w:r>
      <w:proofErr w:type="gramStart"/>
      <w:r w:rsidRPr="0056259E">
        <w:rPr>
          <w:szCs w:val="28"/>
        </w:rPr>
        <w:t>Если Отвечающая Сторона не предоставила ответ на уведомление в соответствии с пунктом 6.5 Договора, либо совещание не состоялось, либо при проведении совещания решение по Спору не было согласовано Сторонами, согласительные процедуры, предусмотренные настоящим разделом Договора, считаются исчерпанными при отсут</w:t>
      </w:r>
      <w:r w:rsidR="00975430">
        <w:rPr>
          <w:szCs w:val="28"/>
        </w:rPr>
        <w:t>ствии соглашения Сторон об ином</w:t>
      </w:r>
      <w:r w:rsidRPr="0056259E">
        <w:rPr>
          <w:szCs w:val="28"/>
        </w:rPr>
        <w:t xml:space="preserve"> и любая Сторона вправе передать Спор на рассмотрение соответствующего арбитражного суда.</w:t>
      </w:r>
      <w:proofErr w:type="gramEnd"/>
    </w:p>
    <w:p w:rsidR="00AB66D7" w:rsidRDefault="00AB66D7" w:rsidP="00AB66D7">
      <w:pPr>
        <w:suppressAutoHyphens/>
        <w:spacing w:line="240" w:lineRule="auto"/>
        <w:jc w:val="center"/>
        <w:rPr>
          <w:b/>
        </w:rPr>
      </w:pPr>
      <w:bookmarkStart w:id="3" w:name="_Toc103333322"/>
    </w:p>
    <w:p w:rsidR="00193786" w:rsidRDefault="00193786" w:rsidP="00AB66D7">
      <w:pPr>
        <w:suppressAutoHyphens/>
        <w:spacing w:line="240" w:lineRule="auto"/>
        <w:jc w:val="center"/>
        <w:rPr>
          <w:b/>
        </w:rPr>
      </w:pPr>
      <w:r>
        <w:rPr>
          <w:b/>
        </w:rPr>
        <w:t>7. О</w:t>
      </w:r>
      <w:r w:rsidR="00975430">
        <w:rPr>
          <w:b/>
        </w:rPr>
        <w:t>тветственность С</w:t>
      </w:r>
      <w:r w:rsidRPr="0060055C">
        <w:rPr>
          <w:b/>
        </w:rPr>
        <w:t>торон</w:t>
      </w:r>
      <w:bookmarkEnd w:id="3"/>
    </w:p>
    <w:p w:rsidR="003C6D3A" w:rsidRPr="0060055C" w:rsidRDefault="003C6D3A" w:rsidP="00AB66D7">
      <w:pPr>
        <w:suppressAutoHyphens/>
        <w:spacing w:line="240" w:lineRule="auto"/>
        <w:jc w:val="center"/>
        <w:rPr>
          <w:b/>
        </w:rPr>
      </w:pPr>
    </w:p>
    <w:p w:rsidR="00193786" w:rsidRPr="001C025C" w:rsidRDefault="00193786" w:rsidP="00AB66D7">
      <w:pPr>
        <w:suppressAutoHyphens/>
        <w:spacing w:line="372" w:lineRule="auto"/>
        <w:ind w:firstLine="709"/>
        <w:jc w:val="both"/>
        <w:rPr>
          <w:szCs w:val="28"/>
        </w:rPr>
      </w:pPr>
      <w:r w:rsidRPr="001C025C">
        <w:rPr>
          <w:szCs w:val="28"/>
        </w:rPr>
        <w:t>7.</w:t>
      </w:r>
      <w:r>
        <w:rPr>
          <w:szCs w:val="28"/>
        </w:rPr>
        <w:t>1</w:t>
      </w:r>
      <w:r w:rsidRPr="001C025C">
        <w:rPr>
          <w:szCs w:val="28"/>
        </w:rPr>
        <w:t>.</w:t>
      </w:r>
      <w:r w:rsidR="003C6D3A">
        <w:rPr>
          <w:szCs w:val="28"/>
        </w:rPr>
        <w:t> </w:t>
      </w:r>
      <w:r w:rsidRPr="001C025C">
        <w:rPr>
          <w:szCs w:val="28"/>
        </w:rPr>
        <w:t>Застройщик, не исполнивший Договор или исполнивший его ненадлежащим образом, несет ответственность, если не докажет, что надлежащее исполнение оказалось невозможным вследствие наступления особого обстоятельства, обстоятельства непреодолимой силы, действий (бездействи</w:t>
      </w:r>
      <w:r w:rsidR="00975430">
        <w:rPr>
          <w:szCs w:val="28"/>
        </w:rPr>
        <w:t>я</w:t>
      </w:r>
      <w:r w:rsidRPr="001C025C">
        <w:rPr>
          <w:szCs w:val="28"/>
        </w:rPr>
        <w:t xml:space="preserve">) </w:t>
      </w:r>
      <w:r>
        <w:rPr>
          <w:szCs w:val="28"/>
        </w:rPr>
        <w:t>Заказчика</w:t>
      </w:r>
      <w:r w:rsidRPr="001C025C">
        <w:rPr>
          <w:szCs w:val="28"/>
        </w:rPr>
        <w:t xml:space="preserve"> или какого-либо </w:t>
      </w:r>
      <w:r>
        <w:rPr>
          <w:szCs w:val="28"/>
        </w:rPr>
        <w:t xml:space="preserve">иного </w:t>
      </w:r>
      <w:r w:rsidRPr="001C025C">
        <w:rPr>
          <w:szCs w:val="28"/>
        </w:rPr>
        <w:t>органа публичной власти, кроме случаев, когда законодательством Российской Федерации или Договором прямо предусмотрены иные основания ответственности.</w:t>
      </w:r>
    </w:p>
    <w:p w:rsidR="00193786" w:rsidRPr="001C025C" w:rsidRDefault="00193786" w:rsidP="00AB66D7">
      <w:pPr>
        <w:suppressAutoHyphens/>
        <w:spacing w:line="372" w:lineRule="auto"/>
        <w:ind w:firstLine="709"/>
        <w:jc w:val="both"/>
        <w:rPr>
          <w:szCs w:val="28"/>
        </w:rPr>
      </w:pPr>
      <w:r w:rsidRPr="001C025C">
        <w:rPr>
          <w:szCs w:val="28"/>
        </w:rPr>
        <w:t>7.</w:t>
      </w:r>
      <w:r>
        <w:rPr>
          <w:szCs w:val="28"/>
        </w:rPr>
        <w:t>2</w:t>
      </w:r>
      <w:r w:rsidRPr="001C025C">
        <w:rPr>
          <w:szCs w:val="28"/>
        </w:rPr>
        <w:t>.</w:t>
      </w:r>
      <w:r w:rsidR="003C6D3A">
        <w:rPr>
          <w:szCs w:val="28"/>
        </w:rPr>
        <w:t> </w:t>
      </w:r>
      <w:r>
        <w:rPr>
          <w:szCs w:val="28"/>
        </w:rPr>
        <w:t>Заказчик</w:t>
      </w:r>
      <w:r w:rsidRPr="001C025C">
        <w:rPr>
          <w:szCs w:val="28"/>
        </w:rPr>
        <w:t>, не исполнивший Договор или исполнивший его ненадлежащим образом, несет ответственность, если не докажет, что надлежащее исполнение Договора оказалось невозможным вследствие наступления особого обстоятельства, обстоятельства непреодолимой силы, действий (бездействи</w:t>
      </w:r>
      <w:r w:rsidR="00975430">
        <w:rPr>
          <w:szCs w:val="28"/>
        </w:rPr>
        <w:t>я</w:t>
      </w:r>
      <w:r w:rsidRPr="001C025C">
        <w:rPr>
          <w:szCs w:val="28"/>
        </w:rPr>
        <w:t>) Застройщика или привлеченных им лиц, кроме случаев, когда законодательством Российской Федерации или Договором прямо предусмотрены иные основания ответственности.</w:t>
      </w:r>
    </w:p>
    <w:p w:rsidR="00605C1B" w:rsidRDefault="00193786" w:rsidP="00AB66D7">
      <w:pPr>
        <w:suppressAutoHyphens/>
        <w:spacing w:line="372" w:lineRule="auto"/>
        <w:ind w:firstLine="709"/>
        <w:jc w:val="both"/>
        <w:rPr>
          <w:szCs w:val="28"/>
        </w:rPr>
      </w:pPr>
      <w:r w:rsidRPr="00605C1B">
        <w:t>7.3.</w:t>
      </w:r>
      <w:r w:rsidR="003C6D3A">
        <w:t> </w:t>
      </w:r>
      <w:r w:rsidR="00605C1B" w:rsidRPr="00605C1B">
        <w:rPr>
          <w:szCs w:val="28"/>
        </w:rPr>
        <w:t>В случае неисполнения или ненадлежащего исполнения условий Договора Сторона, нарушившая условия настоящего Договора, обязана возместить причиненные убытки, включая упущенную выгоду, в соответствии с законодательством Российской Федерации.</w:t>
      </w:r>
    </w:p>
    <w:p w:rsidR="00193786" w:rsidRPr="00605C1B" w:rsidRDefault="00193786" w:rsidP="00AB66D7">
      <w:pPr>
        <w:suppressAutoHyphens/>
        <w:spacing w:line="372" w:lineRule="auto"/>
        <w:ind w:firstLine="709"/>
        <w:jc w:val="both"/>
        <w:rPr>
          <w:szCs w:val="28"/>
        </w:rPr>
      </w:pPr>
      <w:r w:rsidRPr="00942CC1">
        <w:rPr>
          <w:szCs w:val="28"/>
        </w:rPr>
        <w:t>7.4.</w:t>
      </w:r>
      <w:r w:rsidR="003C6D3A">
        <w:rPr>
          <w:szCs w:val="28"/>
        </w:rPr>
        <w:t> </w:t>
      </w:r>
      <w:r w:rsidR="00DA278D" w:rsidRPr="00DA278D">
        <w:rPr>
          <w:szCs w:val="28"/>
        </w:rPr>
        <w:t>В случае виновного нарушения За</w:t>
      </w:r>
      <w:r w:rsidR="00DA278D">
        <w:rPr>
          <w:szCs w:val="28"/>
        </w:rPr>
        <w:t>казчиком</w:t>
      </w:r>
      <w:r w:rsidR="00DA278D" w:rsidRPr="00DA278D">
        <w:rPr>
          <w:szCs w:val="28"/>
        </w:rPr>
        <w:t xml:space="preserve"> сроков исполнения обязательств, установленных Графиком этапов и мероприятий</w:t>
      </w:r>
      <w:r w:rsidR="00975430">
        <w:rPr>
          <w:szCs w:val="28"/>
        </w:rPr>
        <w:t>,</w:t>
      </w:r>
      <w:r w:rsidR="00DA278D" w:rsidRPr="00DA278D">
        <w:rPr>
          <w:szCs w:val="28"/>
        </w:rPr>
        <w:t xml:space="preserve"> </w:t>
      </w:r>
      <w:r w:rsidRPr="00942CC1">
        <w:rPr>
          <w:szCs w:val="28"/>
        </w:rPr>
        <w:t xml:space="preserve">Застройщик вправе потребовать </w:t>
      </w:r>
      <w:r w:rsidR="00DA278D" w:rsidRPr="00C4146D">
        <w:rPr>
          <w:szCs w:val="28"/>
        </w:rPr>
        <w:t xml:space="preserve">от </w:t>
      </w:r>
      <w:r w:rsidR="00DA278D" w:rsidRPr="00942CC1">
        <w:rPr>
          <w:szCs w:val="28"/>
        </w:rPr>
        <w:t xml:space="preserve">Заказчика продления срока Договора в соответствии с </w:t>
      </w:r>
      <w:r w:rsidR="00DA278D" w:rsidRPr="00605C1B">
        <w:rPr>
          <w:szCs w:val="28"/>
        </w:rPr>
        <w:t>пунктом 5.9 Договора.</w:t>
      </w:r>
    </w:p>
    <w:p w:rsidR="00605C1B" w:rsidRPr="00605C1B" w:rsidRDefault="00193786" w:rsidP="00AB66D7">
      <w:pPr>
        <w:suppressAutoHyphens/>
        <w:spacing w:line="372" w:lineRule="auto"/>
        <w:ind w:firstLine="709"/>
        <w:jc w:val="both"/>
      </w:pPr>
      <w:r w:rsidRPr="00605C1B">
        <w:t>7.5.</w:t>
      </w:r>
      <w:r w:rsidR="003C6D3A">
        <w:t> </w:t>
      </w:r>
      <w:r w:rsidR="00605C1B" w:rsidRPr="00605C1B">
        <w:rPr>
          <w:szCs w:val="28"/>
        </w:rPr>
        <w:t xml:space="preserve">В случае виновного нарушения Застройщиком сроков исполнения обязательств, установленных Графиком этапов и мероприятий, Застройщик обязан уплатить по требованию Заказчика неустойку в размере </w:t>
      </w:r>
      <w:r w:rsidR="002803A1">
        <w:rPr>
          <w:szCs w:val="28"/>
        </w:rPr>
        <w:t>0,5%</w:t>
      </w:r>
      <w:r w:rsidR="00605C1B" w:rsidRPr="00817B72">
        <w:rPr>
          <w:szCs w:val="28"/>
        </w:rPr>
        <w:t xml:space="preserve"> </w:t>
      </w:r>
      <w:r w:rsidR="00975430">
        <w:rPr>
          <w:szCs w:val="28"/>
        </w:rPr>
        <w:t>от суммы Д</w:t>
      </w:r>
      <w:r w:rsidR="00605C1B" w:rsidRPr="00605C1B">
        <w:rPr>
          <w:szCs w:val="28"/>
        </w:rPr>
        <w:t xml:space="preserve">оговора за каждый месяц просрочки исполнения обязательств. </w:t>
      </w:r>
    </w:p>
    <w:p w:rsidR="00605C1B" w:rsidRPr="00605C1B" w:rsidRDefault="00193786" w:rsidP="00AB66D7">
      <w:pPr>
        <w:suppressAutoHyphens/>
        <w:spacing w:line="372" w:lineRule="auto"/>
        <w:ind w:firstLine="709"/>
        <w:jc w:val="both"/>
        <w:rPr>
          <w:szCs w:val="28"/>
        </w:rPr>
      </w:pPr>
      <w:r w:rsidRPr="00605C1B">
        <w:t xml:space="preserve">В случае виновного </w:t>
      </w:r>
      <w:r w:rsidRPr="00605C1B">
        <w:rPr>
          <w:szCs w:val="28"/>
        </w:rPr>
        <w:t>неисполнения или ненадл</w:t>
      </w:r>
      <w:r w:rsidR="00975430">
        <w:rPr>
          <w:szCs w:val="28"/>
        </w:rPr>
        <w:t>ежащего исполнения указанных в п</w:t>
      </w:r>
      <w:r w:rsidRPr="00605C1B">
        <w:rPr>
          <w:szCs w:val="28"/>
        </w:rPr>
        <w:t xml:space="preserve">риложении 5 к Договору обязательств Застройщика по переселению граждан из многоквартирных домов, признанных аварийными и подлежащими сносу или реконструкции, Застройщик обязан возместить убытки в полном объеме, возникшие в результате такого неисполнения или ненадлежащего исполнения. </w:t>
      </w:r>
    </w:p>
    <w:p w:rsidR="00193786" w:rsidRPr="001C025C" w:rsidRDefault="00193786" w:rsidP="00AB66D7">
      <w:pPr>
        <w:suppressAutoHyphens/>
        <w:spacing w:line="372" w:lineRule="auto"/>
        <w:ind w:firstLine="709"/>
        <w:jc w:val="both"/>
        <w:rPr>
          <w:szCs w:val="28"/>
        </w:rPr>
      </w:pPr>
      <w:r w:rsidRPr="0090554B">
        <w:rPr>
          <w:szCs w:val="28"/>
        </w:rPr>
        <w:t>7.</w:t>
      </w:r>
      <w:r>
        <w:rPr>
          <w:szCs w:val="28"/>
        </w:rPr>
        <w:t>6</w:t>
      </w:r>
      <w:r w:rsidRPr="0090554B">
        <w:rPr>
          <w:szCs w:val="28"/>
        </w:rPr>
        <w:t>.</w:t>
      </w:r>
      <w:r w:rsidR="003C6D3A">
        <w:rPr>
          <w:szCs w:val="28"/>
        </w:rPr>
        <w:t> </w:t>
      </w:r>
      <w:proofErr w:type="gramStart"/>
      <w:r w:rsidRPr="0090554B">
        <w:rPr>
          <w:szCs w:val="28"/>
        </w:rPr>
        <w:t>Застройщик</w:t>
      </w:r>
      <w:r>
        <w:rPr>
          <w:szCs w:val="28"/>
        </w:rPr>
        <w:t xml:space="preserve"> отвечает как за свои собственные действия (бездействие) за действия (бездействие) лица (лиц), привлеченного </w:t>
      </w:r>
      <w:r w:rsidR="00975430">
        <w:rPr>
          <w:szCs w:val="28"/>
        </w:rPr>
        <w:t xml:space="preserve">(привлеченных) </w:t>
      </w:r>
      <w:r>
        <w:rPr>
          <w:szCs w:val="28"/>
        </w:rPr>
        <w:t xml:space="preserve">Застройщиком к исполнению Договора </w:t>
      </w:r>
      <w:r w:rsidRPr="007C6E59">
        <w:rPr>
          <w:szCs w:val="28"/>
        </w:rPr>
        <w:t xml:space="preserve">с возложением на </w:t>
      </w:r>
      <w:r>
        <w:rPr>
          <w:szCs w:val="28"/>
        </w:rPr>
        <w:t xml:space="preserve">такое </w:t>
      </w:r>
      <w:r w:rsidR="00975430">
        <w:rPr>
          <w:szCs w:val="28"/>
        </w:rPr>
        <w:t xml:space="preserve">(таких) </w:t>
      </w:r>
      <w:r>
        <w:rPr>
          <w:szCs w:val="28"/>
        </w:rPr>
        <w:t>лицо (лиц)</w:t>
      </w:r>
      <w:r w:rsidRPr="007C6E59">
        <w:rPr>
          <w:szCs w:val="28"/>
        </w:rPr>
        <w:t xml:space="preserve"> обязательств по выполнению определенного вида или отдельных этапов работ либо по финансированию затрат, связанных с исполнением </w:t>
      </w:r>
      <w:r>
        <w:rPr>
          <w:szCs w:val="28"/>
        </w:rPr>
        <w:t>Д</w:t>
      </w:r>
      <w:r w:rsidRPr="007C6E59">
        <w:rPr>
          <w:szCs w:val="28"/>
        </w:rPr>
        <w:t>оговора</w:t>
      </w:r>
      <w:r>
        <w:rPr>
          <w:szCs w:val="28"/>
        </w:rPr>
        <w:t>.</w:t>
      </w:r>
      <w:proofErr w:type="gramEnd"/>
    </w:p>
    <w:p w:rsidR="00975430" w:rsidRDefault="00193786" w:rsidP="00AB66D7">
      <w:pPr>
        <w:suppressAutoHyphens/>
        <w:spacing w:line="372" w:lineRule="auto"/>
        <w:ind w:firstLine="709"/>
        <w:jc w:val="both"/>
        <w:rPr>
          <w:bCs/>
          <w:szCs w:val="28"/>
        </w:rPr>
      </w:pPr>
      <w:r w:rsidRPr="002803A1">
        <w:rPr>
          <w:bCs/>
          <w:szCs w:val="28"/>
        </w:rPr>
        <w:t>7.7.</w:t>
      </w:r>
      <w:r w:rsidR="003C6D3A">
        <w:rPr>
          <w:bCs/>
          <w:szCs w:val="28"/>
        </w:rPr>
        <w:t> </w:t>
      </w:r>
      <w:r w:rsidRPr="002803A1">
        <w:rPr>
          <w:bCs/>
          <w:szCs w:val="28"/>
        </w:rPr>
        <w:t xml:space="preserve">В обеспечение исполнения обязательств Застройщика по Договору Застройщик </w:t>
      </w:r>
      <w:r w:rsidR="002803A1" w:rsidRPr="002803A1">
        <w:rPr>
          <w:bCs/>
          <w:szCs w:val="28"/>
        </w:rPr>
        <w:t xml:space="preserve">в течение 20 рабочих дней с момента заключения </w:t>
      </w:r>
      <w:r w:rsidRPr="002803A1">
        <w:rPr>
          <w:bCs/>
          <w:szCs w:val="28"/>
        </w:rPr>
        <w:t>Договора предоставил _______________</w:t>
      </w:r>
      <w:r w:rsidR="001E7FC9">
        <w:rPr>
          <w:bCs/>
          <w:szCs w:val="28"/>
        </w:rPr>
        <w:t>______________________</w:t>
      </w:r>
      <w:r w:rsidRPr="002803A1">
        <w:rPr>
          <w:bCs/>
          <w:szCs w:val="28"/>
        </w:rPr>
        <w:t>___</w:t>
      </w:r>
      <w:r w:rsidR="00975430">
        <w:rPr>
          <w:bCs/>
          <w:szCs w:val="28"/>
        </w:rPr>
        <w:t>______</w:t>
      </w:r>
      <w:r w:rsidRPr="002803A1">
        <w:rPr>
          <w:bCs/>
          <w:szCs w:val="28"/>
        </w:rPr>
        <w:t>_</w:t>
      </w:r>
      <w:r w:rsidR="00975430">
        <w:rPr>
          <w:bCs/>
          <w:szCs w:val="28"/>
        </w:rPr>
        <w:t>_____</w:t>
      </w:r>
      <w:r w:rsidRPr="002803A1">
        <w:rPr>
          <w:bCs/>
          <w:szCs w:val="28"/>
        </w:rPr>
        <w:t>___</w:t>
      </w:r>
      <w:r w:rsidR="00975430">
        <w:rPr>
          <w:bCs/>
          <w:szCs w:val="28"/>
        </w:rPr>
        <w:t>.</w:t>
      </w:r>
      <w:r w:rsidRPr="002803A1">
        <w:rPr>
          <w:bCs/>
          <w:szCs w:val="28"/>
        </w:rPr>
        <w:t xml:space="preserve"> </w:t>
      </w:r>
    </w:p>
    <w:p w:rsidR="00193786" w:rsidRPr="00975430" w:rsidRDefault="00193786" w:rsidP="003C6D3A">
      <w:pPr>
        <w:suppressAutoHyphens/>
        <w:ind w:left="1560"/>
        <w:jc w:val="center"/>
        <w:rPr>
          <w:bCs/>
          <w:i/>
          <w:sz w:val="24"/>
          <w:szCs w:val="24"/>
        </w:rPr>
      </w:pPr>
      <w:r w:rsidRPr="00975430">
        <w:rPr>
          <w:bCs/>
          <w:i/>
          <w:sz w:val="24"/>
          <w:szCs w:val="24"/>
        </w:rPr>
        <w:t>(</w:t>
      </w:r>
      <w:r w:rsidR="00975430" w:rsidRPr="00975430">
        <w:rPr>
          <w:bCs/>
          <w:i/>
          <w:sz w:val="24"/>
          <w:szCs w:val="24"/>
        </w:rPr>
        <w:t>способ и размер обеспечения)</w:t>
      </w:r>
    </w:p>
    <w:p w:rsidR="00193786" w:rsidRDefault="00193786" w:rsidP="00AB66D7">
      <w:pPr>
        <w:suppressAutoHyphens/>
        <w:spacing w:line="372" w:lineRule="auto"/>
        <w:ind w:firstLine="709"/>
        <w:jc w:val="both"/>
        <w:rPr>
          <w:szCs w:val="28"/>
        </w:rPr>
      </w:pPr>
      <w:r w:rsidRPr="00BB78E1">
        <w:rPr>
          <w:szCs w:val="28"/>
        </w:rPr>
        <w:t>7.</w:t>
      </w:r>
      <w:r>
        <w:rPr>
          <w:szCs w:val="28"/>
        </w:rPr>
        <w:t>8</w:t>
      </w:r>
      <w:r w:rsidRPr="00BB78E1">
        <w:rPr>
          <w:szCs w:val="28"/>
        </w:rPr>
        <w:t>.</w:t>
      </w:r>
      <w:r w:rsidR="003C6D3A">
        <w:rPr>
          <w:szCs w:val="28"/>
        </w:rPr>
        <w:t> </w:t>
      </w:r>
      <w:r w:rsidRPr="00BB78E1">
        <w:rPr>
          <w:szCs w:val="28"/>
        </w:rPr>
        <w:t>Возмещение убытков и (или) выплата неустойки в соответствии с Договором не освобождает Сторону от исполнения своих обязательств по Договору.</w:t>
      </w:r>
    </w:p>
    <w:p w:rsidR="003C6D3A" w:rsidRDefault="003C6D3A" w:rsidP="003C6D3A">
      <w:pPr>
        <w:suppressAutoHyphens/>
        <w:spacing w:line="240" w:lineRule="auto"/>
        <w:jc w:val="center"/>
        <w:rPr>
          <w:b/>
        </w:rPr>
      </w:pPr>
      <w:bookmarkStart w:id="4" w:name="_Toc103333323"/>
    </w:p>
    <w:p w:rsidR="00193786" w:rsidRDefault="00193786" w:rsidP="003C6D3A">
      <w:pPr>
        <w:suppressAutoHyphens/>
        <w:spacing w:line="240" w:lineRule="auto"/>
        <w:jc w:val="center"/>
        <w:rPr>
          <w:b/>
        </w:rPr>
      </w:pPr>
      <w:r>
        <w:rPr>
          <w:b/>
        </w:rPr>
        <w:t>8.</w:t>
      </w:r>
      <w:r w:rsidR="003C6D3A">
        <w:rPr>
          <w:b/>
        </w:rPr>
        <w:t> </w:t>
      </w:r>
      <w:r>
        <w:rPr>
          <w:b/>
        </w:rPr>
        <w:t>И</w:t>
      </w:r>
      <w:r w:rsidRPr="0060055C">
        <w:rPr>
          <w:b/>
        </w:rPr>
        <w:t xml:space="preserve">нформационное взаимодействие </w:t>
      </w:r>
      <w:r w:rsidR="00975430">
        <w:rPr>
          <w:b/>
        </w:rPr>
        <w:t>С</w:t>
      </w:r>
      <w:r w:rsidRPr="0060055C">
        <w:rPr>
          <w:b/>
        </w:rPr>
        <w:t>торон</w:t>
      </w:r>
      <w:bookmarkEnd w:id="4"/>
    </w:p>
    <w:p w:rsidR="003C6D3A" w:rsidRPr="0060055C" w:rsidRDefault="003C6D3A" w:rsidP="003C6D3A">
      <w:pPr>
        <w:suppressAutoHyphens/>
        <w:spacing w:line="240" w:lineRule="auto"/>
        <w:jc w:val="center"/>
        <w:rPr>
          <w:b/>
        </w:rPr>
      </w:pPr>
    </w:p>
    <w:p w:rsidR="00193786" w:rsidRPr="001C025C" w:rsidRDefault="00193786" w:rsidP="00AB66D7">
      <w:pPr>
        <w:suppressAutoHyphens/>
        <w:spacing w:line="372" w:lineRule="auto"/>
        <w:ind w:firstLine="709"/>
        <w:jc w:val="both"/>
        <w:rPr>
          <w:szCs w:val="28"/>
        </w:rPr>
      </w:pPr>
      <w:r w:rsidRPr="001C025C">
        <w:rPr>
          <w:szCs w:val="28"/>
        </w:rPr>
        <w:t>8.1.</w:t>
      </w:r>
      <w:r w:rsidR="003C6D3A">
        <w:rPr>
          <w:szCs w:val="28"/>
        </w:rPr>
        <w:t> </w:t>
      </w:r>
      <w:r w:rsidRPr="001C025C">
        <w:rPr>
          <w:szCs w:val="28"/>
        </w:rPr>
        <w:t>Обо всех изменениях в платежных и почтовых реквизитах, иной контактной информации Стороны обязаны незамедлительно извещать друг друга. Действия, произведенные по старым адресам и счетам до поступления уведомлений об их изменениях, засчитываются во исполнение обязатель</w:t>
      </w:r>
      <w:proofErr w:type="gramStart"/>
      <w:r w:rsidRPr="001C025C">
        <w:rPr>
          <w:szCs w:val="28"/>
        </w:rPr>
        <w:t>ств Ст</w:t>
      </w:r>
      <w:proofErr w:type="gramEnd"/>
      <w:r w:rsidRPr="001C025C">
        <w:rPr>
          <w:szCs w:val="28"/>
        </w:rPr>
        <w:t>орон по Договору.</w:t>
      </w:r>
    </w:p>
    <w:p w:rsidR="00193786" w:rsidRPr="001C025C" w:rsidRDefault="00193786" w:rsidP="00AB66D7">
      <w:pPr>
        <w:suppressAutoHyphens/>
        <w:spacing w:line="372" w:lineRule="auto"/>
        <w:ind w:firstLine="709"/>
        <w:jc w:val="both"/>
        <w:rPr>
          <w:szCs w:val="28"/>
        </w:rPr>
      </w:pPr>
      <w:r w:rsidRPr="001C025C">
        <w:rPr>
          <w:szCs w:val="28"/>
        </w:rPr>
        <w:t>8.2.</w:t>
      </w:r>
      <w:r w:rsidR="003C6D3A">
        <w:rPr>
          <w:szCs w:val="28"/>
        </w:rPr>
        <w:t> </w:t>
      </w:r>
      <w:r w:rsidRPr="001C025C">
        <w:rPr>
          <w:szCs w:val="28"/>
        </w:rPr>
        <w:t xml:space="preserve">Все уведомления и иные сообщения (включая требования, заявления и отказы), связанные с реализацией Договора, должны совершаться в письменной форме на русском языке. Они считаются совершенными надлежащим образом, если направлены по соответствующему адресу получателя </w:t>
      </w:r>
      <w:r w:rsidR="00DA278D">
        <w:rPr>
          <w:szCs w:val="28"/>
        </w:rPr>
        <w:t>заказным письмом с уведомлением</w:t>
      </w:r>
      <w:r w:rsidRPr="001C025C">
        <w:rPr>
          <w:szCs w:val="28"/>
        </w:rPr>
        <w:t>, с курьером</w:t>
      </w:r>
      <w:r>
        <w:rPr>
          <w:szCs w:val="28"/>
        </w:rPr>
        <w:t>,</w:t>
      </w:r>
      <w:r w:rsidRPr="001C025C">
        <w:rPr>
          <w:szCs w:val="28"/>
        </w:rPr>
        <w:t xml:space="preserve"> </w:t>
      </w:r>
      <w:r>
        <w:rPr>
          <w:szCs w:val="28"/>
        </w:rPr>
        <w:t xml:space="preserve">по </w:t>
      </w:r>
      <w:r w:rsidRPr="001C025C">
        <w:rPr>
          <w:szCs w:val="28"/>
        </w:rPr>
        <w:t>электронной почте</w:t>
      </w:r>
      <w:r w:rsidR="001E7FC9">
        <w:rPr>
          <w:szCs w:val="28"/>
        </w:rPr>
        <w:t>, указанной в разделе 10 Д</w:t>
      </w:r>
      <w:r w:rsidR="005C0BFE">
        <w:rPr>
          <w:szCs w:val="28"/>
        </w:rPr>
        <w:t>оговора</w:t>
      </w:r>
      <w:r w:rsidRPr="001C025C">
        <w:rPr>
          <w:szCs w:val="28"/>
        </w:rPr>
        <w:t xml:space="preserve"> (с использованием официального электронного документооборота)</w:t>
      </w:r>
      <w:r w:rsidR="001E7FC9">
        <w:rPr>
          <w:szCs w:val="28"/>
        </w:rPr>
        <w:t xml:space="preserve">, </w:t>
      </w:r>
      <w:r w:rsidRPr="001C025C">
        <w:rPr>
          <w:szCs w:val="28"/>
        </w:rPr>
        <w:t xml:space="preserve">или переданы лично под </w:t>
      </w:r>
      <w:r w:rsidR="001E7FC9">
        <w:rPr>
          <w:szCs w:val="28"/>
        </w:rPr>
        <w:t>под</w:t>
      </w:r>
      <w:r w:rsidRPr="001C025C">
        <w:rPr>
          <w:szCs w:val="28"/>
        </w:rPr>
        <w:t>пись.</w:t>
      </w:r>
    </w:p>
    <w:p w:rsidR="00193786" w:rsidRPr="001C025C" w:rsidRDefault="00193786" w:rsidP="00AB66D7">
      <w:pPr>
        <w:suppressAutoHyphens/>
        <w:spacing w:line="372" w:lineRule="auto"/>
        <w:ind w:firstLine="709"/>
        <w:jc w:val="both"/>
        <w:rPr>
          <w:szCs w:val="28"/>
        </w:rPr>
      </w:pPr>
      <w:r w:rsidRPr="001C025C">
        <w:rPr>
          <w:szCs w:val="28"/>
        </w:rPr>
        <w:t>8.3.</w:t>
      </w:r>
      <w:r w:rsidR="003C6D3A">
        <w:rPr>
          <w:szCs w:val="28"/>
        </w:rPr>
        <w:t> </w:t>
      </w:r>
      <w:r w:rsidRPr="001C025C">
        <w:rPr>
          <w:szCs w:val="28"/>
        </w:rPr>
        <w:t xml:space="preserve">Под официальным электронным документооборотом </w:t>
      </w:r>
      <w:r>
        <w:rPr>
          <w:szCs w:val="28"/>
        </w:rPr>
        <w:t xml:space="preserve">в целях настоящего Договора </w:t>
      </w:r>
      <w:r w:rsidRPr="001C025C">
        <w:rPr>
          <w:szCs w:val="28"/>
        </w:rPr>
        <w:t>понимается получение сообщения по электронной почте, его распечатка на бумажном носителе и присвоение ему входящего номера Стороной, получившей соответствующее сообщение.</w:t>
      </w:r>
    </w:p>
    <w:p w:rsidR="00193786" w:rsidRPr="001C025C" w:rsidRDefault="00193786" w:rsidP="00AB66D7">
      <w:pPr>
        <w:suppressAutoHyphens/>
        <w:spacing w:line="372" w:lineRule="auto"/>
        <w:ind w:firstLine="709"/>
        <w:jc w:val="both"/>
        <w:rPr>
          <w:szCs w:val="28"/>
        </w:rPr>
      </w:pPr>
      <w:r w:rsidRPr="001C025C">
        <w:rPr>
          <w:szCs w:val="28"/>
        </w:rPr>
        <w:t>8.4.</w:t>
      </w:r>
      <w:r w:rsidR="003C6D3A">
        <w:rPr>
          <w:szCs w:val="28"/>
        </w:rPr>
        <w:t> </w:t>
      </w:r>
      <w:r w:rsidR="001E7FC9">
        <w:rPr>
          <w:szCs w:val="28"/>
        </w:rPr>
        <w:t xml:space="preserve">Если </w:t>
      </w:r>
      <w:r w:rsidRPr="001C025C">
        <w:rPr>
          <w:szCs w:val="28"/>
        </w:rPr>
        <w:t>Договором прямо предусмотрено направление определенного уведомления или иного сообщения, такое сообщение должно содержать наименование, указанное в Договоре и (или) соответствующее содержанию сообщения. В случае несоблюдения указанного в настоящем пункте требования направляющая сообщение Сторона несет риск вызванных этим неблагоприятных для нее последствий (включая отказ другой Стороны в рассмотрении такого сообщения до устранения указанных недостатков).</w:t>
      </w:r>
    </w:p>
    <w:p w:rsidR="00193786" w:rsidRPr="001C025C" w:rsidRDefault="00193786" w:rsidP="00AB66D7">
      <w:pPr>
        <w:suppressAutoHyphens/>
        <w:spacing w:line="372" w:lineRule="auto"/>
        <w:ind w:firstLine="709"/>
        <w:jc w:val="both"/>
        <w:rPr>
          <w:szCs w:val="28"/>
        </w:rPr>
      </w:pPr>
      <w:r w:rsidRPr="001C025C">
        <w:rPr>
          <w:szCs w:val="28"/>
        </w:rPr>
        <w:t>8.5.</w:t>
      </w:r>
      <w:r w:rsidR="003C6D3A">
        <w:rPr>
          <w:szCs w:val="28"/>
        </w:rPr>
        <w:t> </w:t>
      </w:r>
      <w:r w:rsidRPr="001C025C">
        <w:rPr>
          <w:szCs w:val="28"/>
        </w:rPr>
        <w:t>Любое уведомление или иное сообщение, направляемое в соответствии или в связи с Договором, считается поданным:</w:t>
      </w:r>
    </w:p>
    <w:p w:rsidR="00193786" w:rsidRPr="001C025C" w:rsidRDefault="00193786" w:rsidP="00AB66D7">
      <w:pPr>
        <w:suppressAutoHyphens/>
        <w:spacing w:line="372" w:lineRule="auto"/>
        <w:ind w:firstLine="709"/>
        <w:jc w:val="both"/>
        <w:rPr>
          <w:szCs w:val="28"/>
        </w:rPr>
      </w:pPr>
      <w:r w:rsidRPr="001C025C">
        <w:rPr>
          <w:szCs w:val="28"/>
        </w:rPr>
        <w:t>8.5.1.</w:t>
      </w:r>
      <w:r w:rsidR="003C6D3A">
        <w:rPr>
          <w:szCs w:val="28"/>
        </w:rPr>
        <w:t> </w:t>
      </w:r>
      <w:r w:rsidRPr="001C025C">
        <w:rPr>
          <w:szCs w:val="28"/>
        </w:rPr>
        <w:t>При доставке курьерской службой, письмом с описью вложения либо лично – в момент доставки</w:t>
      </w:r>
      <w:r>
        <w:rPr>
          <w:szCs w:val="28"/>
        </w:rPr>
        <w:t>.</w:t>
      </w:r>
    </w:p>
    <w:p w:rsidR="00193786" w:rsidRPr="001C025C" w:rsidRDefault="00193786" w:rsidP="00AB66D7">
      <w:pPr>
        <w:suppressAutoHyphens/>
        <w:spacing w:line="372" w:lineRule="auto"/>
        <w:ind w:firstLine="709"/>
        <w:jc w:val="both"/>
        <w:rPr>
          <w:szCs w:val="28"/>
        </w:rPr>
      </w:pPr>
      <w:r w:rsidRPr="001C025C">
        <w:rPr>
          <w:szCs w:val="28"/>
        </w:rPr>
        <w:t>8.5.2.</w:t>
      </w:r>
      <w:r w:rsidR="003C6D3A">
        <w:rPr>
          <w:szCs w:val="28"/>
        </w:rPr>
        <w:t> </w:t>
      </w:r>
      <w:r w:rsidRPr="001C025C">
        <w:rPr>
          <w:szCs w:val="28"/>
        </w:rPr>
        <w:t>При передаче по электронной почте – в момент присвоения ему входящего номера Стороной, получившей соответствующее сообщение</w:t>
      </w:r>
      <w:r>
        <w:rPr>
          <w:szCs w:val="28"/>
        </w:rPr>
        <w:t>.</w:t>
      </w:r>
    </w:p>
    <w:p w:rsidR="00193786" w:rsidRPr="001C025C" w:rsidRDefault="00193786" w:rsidP="00AB66D7">
      <w:pPr>
        <w:suppressAutoHyphens/>
        <w:spacing w:line="372" w:lineRule="auto"/>
        <w:ind w:firstLine="709"/>
        <w:jc w:val="both"/>
        <w:rPr>
          <w:szCs w:val="28"/>
        </w:rPr>
      </w:pPr>
      <w:r w:rsidRPr="001C025C">
        <w:rPr>
          <w:szCs w:val="28"/>
        </w:rPr>
        <w:t>8.6.</w:t>
      </w:r>
      <w:r w:rsidR="003C6D3A">
        <w:rPr>
          <w:szCs w:val="28"/>
        </w:rPr>
        <w:t> </w:t>
      </w:r>
      <w:r w:rsidRPr="001C025C">
        <w:rPr>
          <w:szCs w:val="28"/>
        </w:rPr>
        <w:t>Сообщение, поданное в соответствии с пунктом 8.5 Договора и полученное не в рабочий день либо после окончания рабочего времени в месте получения, считается поданным в момент начала рабочего времени на следующий рабочий день в месте получения.</w:t>
      </w:r>
    </w:p>
    <w:p w:rsidR="003C6D3A" w:rsidRDefault="003C6D3A" w:rsidP="003C6D3A">
      <w:pPr>
        <w:suppressAutoHyphens/>
        <w:spacing w:line="240" w:lineRule="auto"/>
        <w:jc w:val="center"/>
        <w:rPr>
          <w:b/>
        </w:rPr>
      </w:pPr>
      <w:bookmarkStart w:id="5" w:name="_Toc103333324"/>
    </w:p>
    <w:p w:rsidR="00193786" w:rsidRDefault="00193786" w:rsidP="003C6D3A">
      <w:pPr>
        <w:suppressAutoHyphens/>
        <w:spacing w:line="240" w:lineRule="auto"/>
        <w:jc w:val="center"/>
        <w:rPr>
          <w:rStyle w:val="20"/>
          <w:rFonts w:eastAsiaTheme="minorHAnsi"/>
        </w:rPr>
      </w:pPr>
      <w:r w:rsidRPr="00857D85">
        <w:rPr>
          <w:b/>
        </w:rPr>
        <w:t>9.</w:t>
      </w:r>
      <w:r w:rsidR="00EC5BCE">
        <w:rPr>
          <w:rStyle w:val="20"/>
          <w:rFonts w:eastAsiaTheme="minorHAnsi"/>
        </w:rPr>
        <w:t> </w:t>
      </w:r>
      <w:r w:rsidRPr="00857D85">
        <w:rPr>
          <w:rStyle w:val="20"/>
          <w:rFonts w:eastAsiaTheme="minorHAnsi"/>
        </w:rPr>
        <w:t xml:space="preserve">Прочие условия </w:t>
      </w:r>
      <w:r w:rsidR="001E7FC9">
        <w:rPr>
          <w:rStyle w:val="20"/>
          <w:rFonts w:eastAsiaTheme="minorHAnsi"/>
        </w:rPr>
        <w:t>Д</w:t>
      </w:r>
      <w:r w:rsidRPr="00857D85">
        <w:rPr>
          <w:rStyle w:val="20"/>
          <w:rFonts w:eastAsiaTheme="minorHAnsi"/>
        </w:rPr>
        <w:t>оговора</w:t>
      </w:r>
      <w:bookmarkEnd w:id="5"/>
    </w:p>
    <w:p w:rsidR="003C6D3A" w:rsidRPr="00857D85" w:rsidRDefault="003C6D3A" w:rsidP="003C6D3A">
      <w:pPr>
        <w:suppressAutoHyphens/>
        <w:spacing w:line="240" w:lineRule="auto"/>
        <w:jc w:val="center"/>
      </w:pPr>
    </w:p>
    <w:p w:rsidR="00193786" w:rsidRPr="001C025C" w:rsidRDefault="00193786" w:rsidP="00AB66D7">
      <w:pPr>
        <w:suppressAutoHyphens/>
        <w:spacing w:line="372" w:lineRule="auto"/>
        <w:ind w:firstLine="709"/>
        <w:jc w:val="both"/>
        <w:rPr>
          <w:szCs w:val="28"/>
        </w:rPr>
      </w:pPr>
      <w:r w:rsidRPr="001C025C">
        <w:rPr>
          <w:szCs w:val="28"/>
        </w:rPr>
        <w:t>9.</w:t>
      </w:r>
      <w:r>
        <w:rPr>
          <w:szCs w:val="28"/>
        </w:rPr>
        <w:t>1</w:t>
      </w:r>
      <w:r w:rsidRPr="001C025C">
        <w:rPr>
          <w:szCs w:val="28"/>
        </w:rPr>
        <w:t>.</w:t>
      </w:r>
      <w:r w:rsidR="003C6D3A">
        <w:rPr>
          <w:szCs w:val="28"/>
        </w:rPr>
        <w:t> </w:t>
      </w:r>
      <w:r w:rsidRPr="001C025C">
        <w:rPr>
          <w:szCs w:val="28"/>
        </w:rPr>
        <w:t xml:space="preserve">Ссылки </w:t>
      </w:r>
      <w:r>
        <w:rPr>
          <w:szCs w:val="28"/>
        </w:rPr>
        <w:t xml:space="preserve">в Договоре </w:t>
      </w:r>
      <w:r w:rsidRPr="001C025C">
        <w:rPr>
          <w:szCs w:val="28"/>
        </w:rPr>
        <w:t xml:space="preserve">на пункт Договора, если не указано иное, являются ссылками на весь текст пункта Договора, включая входящие в его состав </w:t>
      </w:r>
      <w:r w:rsidR="001E7FC9">
        <w:rPr>
          <w:szCs w:val="28"/>
        </w:rPr>
        <w:t>под</w:t>
      </w:r>
      <w:r w:rsidRPr="001C025C">
        <w:rPr>
          <w:szCs w:val="28"/>
        </w:rPr>
        <w:t>пункты.</w:t>
      </w:r>
    </w:p>
    <w:p w:rsidR="001E7FC9" w:rsidRDefault="00193786" w:rsidP="00AB66D7">
      <w:pPr>
        <w:suppressAutoHyphens/>
        <w:spacing w:line="372" w:lineRule="auto"/>
        <w:ind w:firstLine="709"/>
        <w:jc w:val="both"/>
        <w:rPr>
          <w:bCs/>
          <w:szCs w:val="28"/>
        </w:rPr>
      </w:pPr>
      <w:r w:rsidRPr="001C025C">
        <w:rPr>
          <w:bCs/>
          <w:szCs w:val="28"/>
        </w:rPr>
        <w:t>9.</w:t>
      </w:r>
      <w:r>
        <w:rPr>
          <w:bCs/>
          <w:szCs w:val="28"/>
        </w:rPr>
        <w:t>2</w:t>
      </w:r>
      <w:r w:rsidRPr="001C025C">
        <w:rPr>
          <w:bCs/>
          <w:szCs w:val="28"/>
        </w:rPr>
        <w:t>.</w:t>
      </w:r>
      <w:r w:rsidR="003C6D3A">
        <w:rPr>
          <w:bCs/>
          <w:szCs w:val="28"/>
        </w:rPr>
        <w:t> </w:t>
      </w:r>
      <w:r w:rsidRPr="001C025C">
        <w:rPr>
          <w:bCs/>
          <w:szCs w:val="28"/>
        </w:rPr>
        <w:t xml:space="preserve">Перечень </w:t>
      </w:r>
      <w:r w:rsidR="003C6D3A">
        <w:rPr>
          <w:bCs/>
          <w:szCs w:val="28"/>
        </w:rPr>
        <w:t>п</w:t>
      </w:r>
      <w:r w:rsidRPr="001C025C">
        <w:rPr>
          <w:bCs/>
          <w:szCs w:val="28"/>
        </w:rPr>
        <w:t>риложений Договора включает:</w:t>
      </w:r>
      <w:r w:rsidR="003C6D3A">
        <w:rPr>
          <w:bCs/>
          <w:szCs w:val="28"/>
        </w:rPr>
        <w:t xml:space="preserve"> </w:t>
      </w:r>
      <w:r w:rsidR="001E7FC9">
        <w:rPr>
          <w:bCs/>
          <w:szCs w:val="28"/>
        </w:rPr>
        <w:t>______________</w:t>
      </w:r>
      <w:r w:rsidRPr="001C025C">
        <w:rPr>
          <w:bCs/>
          <w:szCs w:val="28"/>
        </w:rPr>
        <w:t>_</w:t>
      </w:r>
      <w:r w:rsidR="001E7FC9">
        <w:rPr>
          <w:bCs/>
          <w:szCs w:val="28"/>
        </w:rPr>
        <w:t>_</w:t>
      </w:r>
      <w:r w:rsidRPr="001C025C">
        <w:rPr>
          <w:bCs/>
          <w:szCs w:val="28"/>
        </w:rPr>
        <w:t>____</w:t>
      </w:r>
      <w:r w:rsidR="001E7FC9">
        <w:rPr>
          <w:bCs/>
          <w:szCs w:val="28"/>
        </w:rPr>
        <w:t>.</w:t>
      </w:r>
    </w:p>
    <w:p w:rsidR="00193786" w:rsidRPr="001E7FC9" w:rsidRDefault="00193786" w:rsidP="003C6D3A">
      <w:pPr>
        <w:suppressAutoHyphens/>
        <w:spacing w:line="240" w:lineRule="auto"/>
        <w:ind w:left="6379"/>
        <w:jc w:val="center"/>
        <w:rPr>
          <w:bCs/>
          <w:i/>
          <w:sz w:val="24"/>
          <w:szCs w:val="24"/>
        </w:rPr>
      </w:pPr>
      <w:r w:rsidRPr="001E7FC9">
        <w:rPr>
          <w:bCs/>
          <w:sz w:val="24"/>
          <w:szCs w:val="24"/>
        </w:rPr>
        <w:t>(</w:t>
      </w:r>
      <w:r w:rsidRPr="001E7FC9">
        <w:rPr>
          <w:bCs/>
          <w:i/>
          <w:sz w:val="24"/>
          <w:szCs w:val="24"/>
        </w:rPr>
        <w:t>все приложения к Договору)</w:t>
      </w:r>
    </w:p>
    <w:p w:rsidR="00193786" w:rsidRPr="001C025C" w:rsidRDefault="00193786" w:rsidP="00AB66D7">
      <w:pPr>
        <w:suppressAutoHyphens/>
        <w:spacing w:line="372" w:lineRule="auto"/>
        <w:ind w:firstLine="709"/>
        <w:jc w:val="both"/>
        <w:rPr>
          <w:bCs/>
          <w:szCs w:val="28"/>
        </w:rPr>
      </w:pPr>
      <w:r w:rsidRPr="001C025C">
        <w:rPr>
          <w:bCs/>
          <w:szCs w:val="28"/>
        </w:rPr>
        <w:t>9.</w:t>
      </w:r>
      <w:r>
        <w:rPr>
          <w:bCs/>
          <w:szCs w:val="28"/>
        </w:rPr>
        <w:t>3</w:t>
      </w:r>
      <w:r w:rsidRPr="001C025C">
        <w:rPr>
          <w:bCs/>
          <w:szCs w:val="28"/>
        </w:rPr>
        <w:t>.</w:t>
      </w:r>
      <w:r w:rsidR="003C6D3A">
        <w:rPr>
          <w:bCs/>
          <w:szCs w:val="28"/>
        </w:rPr>
        <w:t> </w:t>
      </w:r>
      <w:r w:rsidRPr="001C025C">
        <w:rPr>
          <w:bCs/>
          <w:szCs w:val="28"/>
        </w:rPr>
        <w:t xml:space="preserve">Все приложения к Договору, указанные в </w:t>
      </w:r>
      <w:r w:rsidR="001E7FC9">
        <w:rPr>
          <w:bCs/>
          <w:szCs w:val="28"/>
        </w:rPr>
        <w:t>под</w:t>
      </w:r>
      <w:r w:rsidRPr="001C025C">
        <w:rPr>
          <w:bCs/>
          <w:szCs w:val="28"/>
        </w:rPr>
        <w:t>пункте 9.</w:t>
      </w:r>
      <w:r>
        <w:rPr>
          <w:bCs/>
          <w:szCs w:val="28"/>
        </w:rPr>
        <w:t>2</w:t>
      </w:r>
      <w:r w:rsidRPr="001C025C">
        <w:rPr>
          <w:bCs/>
          <w:szCs w:val="28"/>
        </w:rPr>
        <w:t xml:space="preserve"> Договора</w:t>
      </w:r>
      <w:r>
        <w:rPr>
          <w:bCs/>
          <w:szCs w:val="28"/>
        </w:rPr>
        <w:t>,</w:t>
      </w:r>
      <w:r w:rsidRPr="001C025C">
        <w:rPr>
          <w:bCs/>
          <w:szCs w:val="28"/>
        </w:rPr>
        <w:t xml:space="preserve"> являются неотъемлемой частью Договора.</w:t>
      </w:r>
    </w:p>
    <w:p w:rsidR="00193786" w:rsidRPr="00ED6332" w:rsidRDefault="00193786" w:rsidP="00AB66D7">
      <w:pPr>
        <w:suppressAutoHyphens/>
        <w:spacing w:line="372" w:lineRule="auto"/>
        <w:ind w:firstLine="709"/>
        <w:jc w:val="both"/>
        <w:rPr>
          <w:szCs w:val="28"/>
        </w:rPr>
      </w:pPr>
      <w:r w:rsidRPr="00ED6332">
        <w:rPr>
          <w:szCs w:val="28"/>
        </w:rPr>
        <w:t>9.</w:t>
      </w:r>
      <w:r>
        <w:rPr>
          <w:szCs w:val="28"/>
        </w:rPr>
        <w:t>4</w:t>
      </w:r>
      <w:r w:rsidRPr="00ED6332">
        <w:rPr>
          <w:szCs w:val="28"/>
        </w:rPr>
        <w:t>.</w:t>
      </w:r>
      <w:r w:rsidR="003C6D3A">
        <w:rPr>
          <w:szCs w:val="28"/>
        </w:rPr>
        <w:t> </w:t>
      </w:r>
      <w:r w:rsidRPr="00ED6332">
        <w:rPr>
          <w:szCs w:val="28"/>
        </w:rPr>
        <w:t xml:space="preserve">Все изменения Договора осуществляются путем подписания Сторонами дополнительных соглашений, являющихся неотъемлемой частью Договора и </w:t>
      </w:r>
      <w:proofErr w:type="gramStart"/>
      <w:r w:rsidRPr="00ED6332">
        <w:rPr>
          <w:szCs w:val="28"/>
        </w:rPr>
        <w:t>обязательными к исполнению</w:t>
      </w:r>
      <w:proofErr w:type="gramEnd"/>
      <w:r w:rsidRPr="00ED6332">
        <w:rPr>
          <w:szCs w:val="28"/>
        </w:rPr>
        <w:t>.</w:t>
      </w:r>
    </w:p>
    <w:p w:rsidR="00193786" w:rsidRPr="001E7FC9" w:rsidRDefault="00193786" w:rsidP="00AB66D7">
      <w:pPr>
        <w:suppressAutoHyphens/>
        <w:spacing w:line="372" w:lineRule="auto"/>
        <w:ind w:firstLine="709"/>
        <w:jc w:val="both"/>
        <w:rPr>
          <w:szCs w:val="28"/>
        </w:rPr>
      </w:pPr>
      <w:r w:rsidRPr="00ED6332">
        <w:rPr>
          <w:szCs w:val="28"/>
        </w:rPr>
        <w:t>9.</w:t>
      </w:r>
      <w:r>
        <w:rPr>
          <w:szCs w:val="28"/>
        </w:rPr>
        <w:t>5</w:t>
      </w:r>
      <w:r w:rsidR="003C6D3A">
        <w:rPr>
          <w:szCs w:val="28"/>
        </w:rPr>
        <w:t>. </w:t>
      </w:r>
      <w:r w:rsidRPr="00ED6332">
        <w:rPr>
          <w:szCs w:val="28"/>
        </w:rPr>
        <w:t xml:space="preserve">Настоящий Договор составлен в </w:t>
      </w:r>
      <w:r w:rsidR="001E7FC9">
        <w:rPr>
          <w:szCs w:val="28"/>
        </w:rPr>
        <w:t>3</w:t>
      </w:r>
      <w:r w:rsidRPr="001C025C">
        <w:rPr>
          <w:szCs w:val="28"/>
        </w:rPr>
        <w:t xml:space="preserve"> экземплярах, имеющих равную юридическую силу, из которых </w:t>
      </w:r>
      <w:r w:rsidR="001E7FC9">
        <w:rPr>
          <w:szCs w:val="28"/>
        </w:rPr>
        <w:t xml:space="preserve">2 </w:t>
      </w:r>
      <w:r w:rsidRPr="001C025C">
        <w:rPr>
          <w:szCs w:val="28"/>
        </w:rPr>
        <w:t xml:space="preserve">экземпляра передаются </w:t>
      </w:r>
      <w:r>
        <w:rPr>
          <w:szCs w:val="28"/>
        </w:rPr>
        <w:t>Заказчику,</w:t>
      </w:r>
      <w:r w:rsidR="001E7FC9">
        <w:rPr>
          <w:szCs w:val="28"/>
        </w:rPr>
        <w:t xml:space="preserve"> 1</w:t>
      </w:r>
      <w:r w:rsidR="00D338FF">
        <w:rPr>
          <w:szCs w:val="28"/>
        </w:rPr>
        <w:t> </w:t>
      </w:r>
      <w:r w:rsidRPr="001C025C">
        <w:rPr>
          <w:szCs w:val="28"/>
        </w:rPr>
        <w:t xml:space="preserve">экземпляр </w:t>
      </w:r>
      <w:r w:rsidR="001E7FC9">
        <w:rPr>
          <w:szCs w:val="28"/>
        </w:rPr>
        <w:t>–</w:t>
      </w:r>
      <w:r w:rsidRPr="001C025C">
        <w:rPr>
          <w:szCs w:val="28"/>
        </w:rPr>
        <w:t xml:space="preserve"> Застройщику.</w:t>
      </w:r>
    </w:p>
    <w:p w:rsidR="003C6D3A" w:rsidRDefault="003C6D3A" w:rsidP="003C6D3A">
      <w:pPr>
        <w:suppressAutoHyphens/>
        <w:spacing w:line="240" w:lineRule="auto"/>
        <w:jc w:val="center"/>
        <w:rPr>
          <w:b/>
        </w:rPr>
      </w:pPr>
      <w:bookmarkStart w:id="6" w:name="_Toc103333325"/>
    </w:p>
    <w:p w:rsidR="00AB66D7" w:rsidRDefault="00AB66D7" w:rsidP="003C6D3A">
      <w:pPr>
        <w:suppressAutoHyphens/>
        <w:spacing w:line="240" w:lineRule="auto"/>
        <w:jc w:val="center"/>
        <w:rPr>
          <w:b/>
        </w:rPr>
      </w:pPr>
    </w:p>
    <w:p w:rsidR="00AB66D7" w:rsidRDefault="00AB66D7" w:rsidP="003C6D3A">
      <w:pPr>
        <w:suppressAutoHyphens/>
        <w:spacing w:line="240" w:lineRule="auto"/>
        <w:jc w:val="center"/>
        <w:rPr>
          <w:b/>
        </w:rPr>
      </w:pPr>
    </w:p>
    <w:p w:rsidR="00AB66D7" w:rsidRDefault="00AB66D7" w:rsidP="003C6D3A">
      <w:pPr>
        <w:suppressAutoHyphens/>
        <w:spacing w:line="240" w:lineRule="auto"/>
        <w:jc w:val="center"/>
        <w:rPr>
          <w:b/>
        </w:rPr>
      </w:pPr>
    </w:p>
    <w:p w:rsidR="00AB66D7" w:rsidRDefault="00AB66D7" w:rsidP="003C6D3A">
      <w:pPr>
        <w:suppressAutoHyphens/>
        <w:spacing w:line="240" w:lineRule="auto"/>
        <w:jc w:val="center"/>
        <w:rPr>
          <w:b/>
        </w:rPr>
      </w:pPr>
    </w:p>
    <w:p w:rsidR="00AB66D7" w:rsidRDefault="00AB66D7" w:rsidP="003C6D3A">
      <w:pPr>
        <w:suppressAutoHyphens/>
        <w:spacing w:line="240" w:lineRule="auto"/>
        <w:jc w:val="center"/>
        <w:rPr>
          <w:b/>
        </w:rPr>
      </w:pPr>
    </w:p>
    <w:p w:rsidR="00193786" w:rsidRDefault="00193786" w:rsidP="003C6D3A">
      <w:pPr>
        <w:suppressAutoHyphens/>
        <w:spacing w:line="240" w:lineRule="auto"/>
        <w:jc w:val="center"/>
        <w:rPr>
          <w:b/>
        </w:rPr>
      </w:pPr>
      <w:r>
        <w:rPr>
          <w:b/>
        </w:rPr>
        <w:t>10. Р</w:t>
      </w:r>
      <w:r w:rsidRPr="0060055C">
        <w:rPr>
          <w:b/>
        </w:rPr>
        <w:t>еквизиты сторон</w:t>
      </w:r>
      <w:bookmarkEnd w:id="6"/>
    </w:p>
    <w:p w:rsidR="003C6D3A" w:rsidRPr="0060055C" w:rsidRDefault="003C6D3A" w:rsidP="003C6D3A">
      <w:pPr>
        <w:suppressAutoHyphens/>
        <w:spacing w:line="240" w:lineRule="auto"/>
        <w:jc w:val="center"/>
        <w:rPr>
          <w:b/>
        </w:rPr>
      </w:pPr>
    </w:p>
    <w:tbl>
      <w:tblPr>
        <w:tblW w:w="0" w:type="auto"/>
        <w:tblLook w:val="04A0" w:firstRow="1" w:lastRow="0" w:firstColumn="1" w:lastColumn="0" w:noHBand="0" w:noVBand="1"/>
      </w:tblPr>
      <w:tblGrid>
        <w:gridCol w:w="4784"/>
        <w:gridCol w:w="4786"/>
      </w:tblGrid>
      <w:tr w:rsidR="00193786" w:rsidRPr="009C3A86" w:rsidTr="00945623">
        <w:tc>
          <w:tcPr>
            <w:tcW w:w="4784" w:type="dxa"/>
            <w:shd w:val="clear" w:color="auto" w:fill="auto"/>
          </w:tcPr>
          <w:p w:rsidR="00193786" w:rsidRPr="00C14188" w:rsidRDefault="00193786" w:rsidP="00810863">
            <w:pPr>
              <w:suppressAutoHyphens/>
              <w:jc w:val="both"/>
              <w:rPr>
                <w:b/>
                <w:szCs w:val="28"/>
              </w:rPr>
            </w:pPr>
            <w:r w:rsidRPr="00C14188">
              <w:rPr>
                <w:b/>
                <w:szCs w:val="28"/>
              </w:rPr>
              <w:t>Заказчик</w:t>
            </w:r>
          </w:p>
        </w:tc>
        <w:tc>
          <w:tcPr>
            <w:tcW w:w="4786" w:type="dxa"/>
            <w:shd w:val="clear" w:color="auto" w:fill="auto"/>
          </w:tcPr>
          <w:p w:rsidR="00193786" w:rsidRPr="009C3A86" w:rsidRDefault="00193786" w:rsidP="00810863">
            <w:pPr>
              <w:suppressAutoHyphens/>
              <w:jc w:val="both"/>
              <w:rPr>
                <w:b/>
                <w:szCs w:val="28"/>
              </w:rPr>
            </w:pPr>
            <w:r w:rsidRPr="009C3A86">
              <w:rPr>
                <w:b/>
                <w:szCs w:val="28"/>
              </w:rPr>
              <w:t>Застройщик</w:t>
            </w:r>
          </w:p>
        </w:tc>
      </w:tr>
      <w:tr w:rsidR="00193786" w:rsidRPr="009C3A86" w:rsidTr="00945623">
        <w:tc>
          <w:tcPr>
            <w:tcW w:w="4784" w:type="dxa"/>
            <w:shd w:val="clear" w:color="auto" w:fill="auto"/>
          </w:tcPr>
          <w:p w:rsidR="00193786" w:rsidRPr="009C3A86" w:rsidRDefault="00193786" w:rsidP="00810863">
            <w:pPr>
              <w:suppressAutoHyphens/>
              <w:jc w:val="both"/>
              <w:rPr>
                <w:szCs w:val="28"/>
              </w:rPr>
            </w:pPr>
            <w:r w:rsidRPr="009C3A86">
              <w:rPr>
                <w:szCs w:val="28"/>
              </w:rPr>
              <w:t>Адрес</w:t>
            </w:r>
            <w:r w:rsidR="001E7FC9">
              <w:rPr>
                <w:szCs w:val="28"/>
              </w:rPr>
              <w:t>:</w:t>
            </w:r>
            <w:r w:rsidR="00EF1379">
              <w:rPr>
                <w:szCs w:val="28"/>
              </w:rPr>
              <w:t xml:space="preserve"> </w:t>
            </w:r>
            <w:r w:rsidR="001E7FC9">
              <w:rPr>
                <w:szCs w:val="28"/>
              </w:rPr>
              <w:t>________________</w:t>
            </w:r>
            <w:r w:rsidR="00EF1379">
              <w:rPr>
                <w:szCs w:val="28"/>
              </w:rPr>
              <w:t>_</w:t>
            </w:r>
            <w:r w:rsidR="001E7FC9">
              <w:rPr>
                <w:szCs w:val="28"/>
              </w:rPr>
              <w:t>______</w:t>
            </w:r>
          </w:p>
        </w:tc>
        <w:tc>
          <w:tcPr>
            <w:tcW w:w="4786" w:type="dxa"/>
            <w:shd w:val="clear" w:color="auto" w:fill="auto"/>
          </w:tcPr>
          <w:p w:rsidR="00193786" w:rsidRPr="009C3A86" w:rsidRDefault="00193786" w:rsidP="00810863">
            <w:pPr>
              <w:suppressAutoHyphens/>
              <w:jc w:val="both"/>
              <w:rPr>
                <w:szCs w:val="28"/>
              </w:rPr>
            </w:pPr>
            <w:r w:rsidRPr="009C3A86">
              <w:rPr>
                <w:szCs w:val="28"/>
              </w:rPr>
              <w:t>Адрес</w:t>
            </w:r>
            <w:r w:rsidR="001E7FC9">
              <w:rPr>
                <w:szCs w:val="28"/>
              </w:rPr>
              <w:t>:</w:t>
            </w:r>
            <w:r w:rsidR="00EF1379">
              <w:rPr>
                <w:szCs w:val="28"/>
              </w:rPr>
              <w:t xml:space="preserve"> __________________________</w:t>
            </w:r>
          </w:p>
        </w:tc>
      </w:tr>
      <w:tr w:rsidR="00193786" w:rsidRPr="009C3A86" w:rsidTr="00945623">
        <w:tc>
          <w:tcPr>
            <w:tcW w:w="4784" w:type="dxa"/>
            <w:shd w:val="clear" w:color="auto" w:fill="auto"/>
          </w:tcPr>
          <w:p w:rsidR="001E7FC9" w:rsidRDefault="001E7FC9" w:rsidP="00810863">
            <w:pPr>
              <w:suppressAutoHyphens/>
              <w:jc w:val="both"/>
              <w:rPr>
                <w:szCs w:val="28"/>
              </w:rPr>
            </w:pPr>
            <w:r>
              <w:rPr>
                <w:szCs w:val="28"/>
              </w:rPr>
              <w:t>________________________</w:t>
            </w:r>
            <w:r w:rsidR="00EF1379">
              <w:rPr>
                <w:szCs w:val="28"/>
              </w:rPr>
              <w:t>_</w:t>
            </w:r>
            <w:r>
              <w:rPr>
                <w:szCs w:val="28"/>
              </w:rPr>
              <w:t>____</w:t>
            </w:r>
          </w:p>
          <w:p w:rsidR="00193786" w:rsidRPr="009C3A86" w:rsidRDefault="001E7FC9" w:rsidP="00810863">
            <w:pPr>
              <w:suppressAutoHyphens/>
              <w:jc w:val="both"/>
              <w:rPr>
                <w:szCs w:val="28"/>
              </w:rPr>
            </w:pPr>
            <w:r>
              <w:rPr>
                <w:szCs w:val="28"/>
              </w:rPr>
              <w:t>А</w:t>
            </w:r>
            <w:r w:rsidR="00193786" w:rsidRPr="009C3A86">
              <w:rPr>
                <w:szCs w:val="28"/>
              </w:rPr>
              <w:t>дрес</w:t>
            </w:r>
            <w:r>
              <w:rPr>
                <w:szCs w:val="28"/>
              </w:rPr>
              <w:t xml:space="preserve"> электронной почты: ___</w:t>
            </w:r>
            <w:r w:rsidR="00EF1379">
              <w:rPr>
                <w:szCs w:val="28"/>
              </w:rPr>
              <w:t>_</w:t>
            </w:r>
            <w:r>
              <w:rPr>
                <w:szCs w:val="28"/>
              </w:rPr>
              <w:t>_</w:t>
            </w:r>
          </w:p>
        </w:tc>
        <w:tc>
          <w:tcPr>
            <w:tcW w:w="4786" w:type="dxa"/>
            <w:shd w:val="clear" w:color="auto" w:fill="auto"/>
          </w:tcPr>
          <w:p w:rsidR="00EF1379" w:rsidRDefault="00EF1379" w:rsidP="00810863">
            <w:pPr>
              <w:suppressAutoHyphens/>
              <w:jc w:val="both"/>
              <w:rPr>
                <w:szCs w:val="28"/>
              </w:rPr>
            </w:pPr>
            <w:r>
              <w:rPr>
                <w:szCs w:val="28"/>
              </w:rPr>
              <w:t>________________________________</w:t>
            </w:r>
          </w:p>
          <w:p w:rsidR="00193786" w:rsidRPr="009C3A86" w:rsidRDefault="001E7FC9" w:rsidP="00810863">
            <w:pPr>
              <w:suppressAutoHyphens/>
              <w:jc w:val="both"/>
              <w:rPr>
                <w:szCs w:val="28"/>
              </w:rPr>
            </w:pPr>
            <w:r w:rsidRPr="001E7FC9">
              <w:rPr>
                <w:szCs w:val="28"/>
              </w:rPr>
              <w:t>Адрес электронной почты</w:t>
            </w:r>
            <w:r>
              <w:rPr>
                <w:szCs w:val="28"/>
              </w:rPr>
              <w:t>:</w:t>
            </w:r>
            <w:r w:rsidR="00EF1379">
              <w:rPr>
                <w:szCs w:val="28"/>
              </w:rPr>
              <w:t xml:space="preserve"> ________</w:t>
            </w:r>
          </w:p>
        </w:tc>
      </w:tr>
      <w:tr w:rsidR="00193786" w:rsidRPr="009C3A86" w:rsidTr="00945623">
        <w:tc>
          <w:tcPr>
            <w:tcW w:w="4784" w:type="dxa"/>
            <w:shd w:val="clear" w:color="auto" w:fill="auto"/>
          </w:tcPr>
          <w:p w:rsidR="001E7FC9" w:rsidRDefault="001E7FC9" w:rsidP="00810863">
            <w:pPr>
              <w:suppressAutoHyphens/>
              <w:jc w:val="both"/>
              <w:rPr>
                <w:szCs w:val="28"/>
              </w:rPr>
            </w:pPr>
            <w:r>
              <w:rPr>
                <w:szCs w:val="28"/>
              </w:rPr>
              <w:t>________________________</w:t>
            </w:r>
            <w:r w:rsidR="00EF1379">
              <w:rPr>
                <w:szCs w:val="28"/>
              </w:rPr>
              <w:t>__</w:t>
            </w:r>
            <w:r>
              <w:rPr>
                <w:szCs w:val="28"/>
              </w:rPr>
              <w:t>___</w:t>
            </w:r>
          </w:p>
          <w:p w:rsidR="00193786" w:rsidRPr="009C3A86" w:rsidRDefault="00193786" w:rsidP="00810863">
            <w:pPr>
              <w:suppressAutoHyphens/>
              <w:jc w:val="both"/>
              <w:rPr>
                <w:szCs w:val="28"/>
              </w:rPr>
            </w:pPr>
            <w:r w:rsidRPr="009C3A86">
              <w:rPr>
                <w:szCs w:val="28"/>
              </w:rPr>
              <w:t>Банковские реквизиты</w:t>
            </w:r>
            <w:r w:rsidR="00EF1379">
              <w:rPr>
                <w:szCs w:val="28"/>
              </w:rPr>
              <w:t>:</w:t>
            </w:r>
          </w:p>
        </w:tc>
        <w:tc>
          <w:tcPr>
            <w:tcW w:w="4786" w:type="dxa"/>
            <w:shd w:val="clear" w:color="auto" w:fill="auto"/>
          </w:tcPr>
          <w:p w:rsidR="00EF1379" w:rsidRDefault="00EF1379" w:rsidP="00810863">
            <w:pPr>
              <w:suppressAutoHyphens/>
              <w:jc w:val="both"/>
              <w:rPr>
                <w:szCs w:val="28"/>
              </w:rPr>
            </w:pPr>
            <w:r>
              <w:rPr>
                <w:szCs w:val="28"/>
              </w:rPr>
              <w:t>________________________________</w:t>
            </w:r>
          </w:p>
          <w:p w:rsidR="00193786" w:rsidRPr="009C3A86" w:rsidRDefault="00193786" w:rsidP="00810863">
            <w:pPr>
              <w:suppressAutoHyphens/>
              <w:jc w:val="both"/>
              <w:rPr>
                <w:szCs w:val="28"/>
              </w:rPr>
            </w:pPr>
            <w:r w:rsidRPr="009C3A86">
              <w:rPr>
                <w:szCs w:val="28"/>
              </w:rPr>
              <w:t>Банковские реквизиты</w:t>
            </w:r>
            <w:r w:rsidR="00EF1379">
              <w:rPr>
                <w:szCs w:val="28"/>
              </w:rPr>
              <w:t>:</w:t>
            </w:r>
          </w:p>
        </w:tc>
      </w:tr>
      <w:tr w:rsidR="00193786" w:rsidRPr="009C3A86" w:rsidTr="00945623">
        <w:trPr>
          <w:trHeight w:val="507"/>
        </w:trPr>
        <w:tc>
          <w:tcPr>
            <w:tcW w:w="4784" w:type="dxa"/>
            <w:shd w:val="clear" w:color="auto" w:fill="auto"/>
          </w:tcPr>
          <w:p w:rsidR="00193786" w:rsidRPr="009C3A86" w:rsidRDefault="00193786" w:rsidP="00810863">
            <w:pPr>
              <w:suppressAutoHyphens/>
              <w:jc w:val="both"/>
              <w:rPr>
                <w:szCs w:val="28"/>
              </w:rPr>
            </w:pPr>
            <w:r w:rsidRPr="009C3A86">
              <w:rPr>
                <w:szCs w:val="28"/>
              </w:rPr>
              <w:t>ИНН</w:t>
            </w:r>
            <w:r w:rsidR="00EF1379">
              <w:rPr>
                <w:szCs w:val="28"/>
              </w:rPr>
              <w:t xml:space="preserve"> ________________________</w:t>
            </w:r>
          </w:p>
        </w:tc>
        <w:tc>
          <w:tcPr>
            <w:tcW w:w="4786" w:type="dxa"/>
            <w:shd w:val="clear" w:color="auto" w:fill="auto"/>
          </w:tcPr>
          <w:p w:rsidR="00193786" w:rsidRPr="009C3A86" w:rsidRDefault="00193786" w:rsidP="00810863">
            <w:pPr>
              <w:suppressAutoHyphens/>
              <w:jc w:val="both"/>
              <w:rPr>
                <w:szCs w:val="28"/>
              </w:rPr>
            </w:pPr>
            <w:r w:rsidRPr="009C3A86">
              <w:rPr>
                <w:szCs w:val="28"/>
              </w:rPr>
              <w:t>ИНН</w:t>
            </w:r>
            <w:r w:rsidR="00EF1379">
              <w:rPr>
                <w:szCs w:val="28"/>
              </w:rPr>
              <w:t xml:space="preserve"> ___________________________</w:t>
            </w:r>
          </w:p>
        </w:tc>
      </w:tr>
      <w:tr w:rsidR="00193786" w:rsidRPr="009C3A86" w:rsidTr="00945623">
        <w:tc>
          <w:tcPr>
            <w:tcW w:w="4784" w:type="dxa"/>
            <w:shd w:val="clear" w:color="auto" w:fill="auto"/>
          </w:tcPr>
          <w:p w:rsidR="00193786" w:rsidRDefault="00193786" w:rsidP="00810863">
            <w:pPr>
              <w:suppressAutoHyphens/>
              <w:jc w:val="both"/>
              <w:rPr>
                <w:szCs w:val="28"/>
              </w:rPr>
            </w:pPr>
            <w:r w:rsidRPr="009C3A86">
              <w:rPr>
                <w:szCs w:val="28"/>
              </w:rPr>
              <w:t>КПП</w:t>
            </w:r>
            <w:r w:rsidR="00EF1379">
              <w:rPr>
                <w:szCs w:val="28"/>
              </w:rPr>
              <w:t xml:space="preserve"> ________________________</w:t>
            </w:r>
          </w:p>
          <w:p w:rsidR="001E7FC9" w:rsidRPr="009C3A86" w:rsidRDefault="001E7FC9" w:rsidP="00810863">
            <w:pPr>
              <w:suppressAutoHyphens/>
              <w:jc w:val="both"/>
              <w:rPr>
                <w:szCs w:val="28"/>
              </w:rPr>
            </w:pPr>
            <w:r>
              <w:rPr>
                <w:szCs w:val="28"/>
              </w:rPr>
              <w:t>__________________</w:t>
            </w:r>
            <w:r w:rsidR="00EF1379">
              <w:rPr>
                <w:szCs w:val="28"/>
              </w:rPr>
              <w:t>__</w:t>
            </w:r>
            <w:r>
              <w:rPr>
                <w:szCs w:val="28"/>
              </w:rPr>
              <w:t>_________</w:t>
            </w:r>
          </w:p>
        </w:tc>
        <w:tc>
          <w:tcPr>
            <w:tcW w:w="4786" w:type="dxa"/>
            <w:shd w:val="clear" w:color="auto" w:fill="auto"/>
          </w:tcPr>
          <w:p w:rsidR="00193786" w:rsidRDefault="00193786" w:rsidP="00810863">
            <w:pPr>
              <w:suppressAutoHyphens/>
              <w:jc w:val="both"/>
              <w:rPr>
                <w:szCs w:val="28"/>
              </w:rPr>
            </w:pPr>
            <w:r w:rsidRPr="009C3A86">
              <w:rPr>
                <w:szCs w:val="28"/>
              </w:rPr>
              <w:t>КПП</w:t>
            </w:r>
            <w:r w:rsidR="00EF1379">
              <w:rPr>
                <w:szCs w:val="28"/>
              </w:rPr>
              <w:t xml:space="preserve"> ___________________________</w:t>
            </w:r>
          </w:p>
          <w:p w:rsidR="00193786" w:rsidRPr="009C3A86" w:rsidRDefault="001E7FC9" w:rsidP="00810863">
            <w:pPr>
              <w:suppressAutoHyphens/>
              <w:jc w:val="both"/>
              <w:rPr>
                <w:szCs w:val="28"/>
              </w:rPr>
            </w:pPr>
            <w:r>
              <w:rPr>
                <w:szCs w:val="28"/>
              </w:rPr>
              <w:t>__________________________</w:t>
            </w:r>
            <w:r w:rsidR="00EF1379">
              <w:rPr>
                <w:szCs w:val="28"/>
              </w:rPr>
              <w:t>___</w:t>
            </w:r>
            <w:r>
              <w:rPr>
                <w:szCs w:val="28"/>
              </w:rPr>
              <w:t>___</w:t>
            </w:r>
          </w:p>
        </w:tc>
      </w:tr>
      <w:tr w:rsidR="00193786" w:rsidRPr="009C3A86" w:rsidTr="00945623">
        <w:trPr>
          <w:trHeight w:val="259"/>
        </w:trPr>
        <w:tc>
          <w:tcPr>
            <w:tcW w:w="4784" w:type="dxa"/>
            <w:shd w:val="clear" w:color="auto" w:fill="auto"/>
          </w:tcPr>
          <w:p w:rsidR="00193786" w:rsidRPr="002109D4" w:rsidRDefault="00193786" w:rsidP="002109D4">
            <w:pPr>
              <w:suppressAutoHyphens/>
              <w:jc w:val="center"/>
              <w:rPr>
                <w:i/>
                <w:sz w:val="24"/>
                <w:szCs w:val="24"/>
              </w:rPr>
            </w:pPr>
            <w:r w:rsidRPr="002109D4">
              <w:rPr>
                <w:i/>
                <w:sz w:val="24"/>
                <w:szCs w:val="24"/>
              </w:rPr>
              <w:t>(иные реквизиты)</w:t>
            </w:r>
          </w:p>
          <w:p w:rsidR="001E7FC9" w:rsidRPr="001E7FC9" w:rsidRDefault="00EF1379" w:rsidP="00810863">
            <w:pPr>
              <w:suppressAutoHyphens/>
              <w:jc w:val="both"/>
              <w:rPr>
                <w:sz w:val="24"/>
                <w:szCs w:val="24"/>
              </w:rPr>
            </w:pPr>
            <w:r>
              <w:rPr>
                <w:sz w:val="24"/>
                <w:szCs w:val="24"/>
              </w:rPr>
              <w:t>________________________________</w:t>
            </w:r>
          </w:p>
        </w:tc>
        <w:tc>
          <w:tcPr>
            <w:tcW w:w="4786" w:type="dxa"/>
            <w:shd w:val="clear" w:color="auto" w:fill="auto"/>
          </w:tcPr>
          <w:p w:rsidR="00193786" w:rsidRPr="002109D4" w:rsidRDefault="00193786" w:rsidP="002109D4">
            <w:pPr>
              <w:suppressAutoHyphens/>
              <w:jc w:val="center"/>
              <w:rPr>
                <w:i/>
                <w:sz w:val="24"/>
                <w:szCs w:val="24"/>
              </w:rPr>
            </w:pPr>
            <w:r w:rsidRPr="002109D4">
              <w:rPr>
                <w:i/>
                <w:sz w:val="24"/>
                <w:szCs w:val="24"/>
              </w:rPr>
              <w:t>(иные реквизиты)</w:t>
            </w:r>
          </w:p>
          <w:p w:rsidR="00193786" w:rsidRPr="001E7FC9" w:rsidRDefault="00EF1379" w:rsidP="00810863">
            <w:pPr>
              <w:suppressAutoHyphens/>
              <w:jc w:val="both"/>
              <w:rPr>
                <w:sz w:val="24"/>
                <w:szCs w:val="24"/>
              </w:rPr>
            </w:pPr>
            <w:r>
              <w:rPr>
                <w:sz w:val="24"/>
                <w:szCs w:val="24"/>
              </w:rPr>
              <w:t>___________________________________</w:t>
            </w:r>
          </w:p>
        </w:tc>
      </w:tr>
      <w:tr w:rsidR="00193786" w:rsidRPr="001E7FC9" w:rsidTr="00945623">
        <w:tc>
          <w:tcPr>
            <w:tcW w:w="4784" w:type="dxa"/>
            <w:shd w:val="clear" w:color="auto" w:fill="auto"/>
          </w:tcPr>
          <w:p w:rsidR="00193786" w:rsidRPr="002109D4" w:rsidRDefault="00193786" w:rsidP="002109D4">
            <w:pPr>
              <w:suppressAutoHyphens/>
              <w:jc w:val="center"/>
              <w:rPr>
                <w:i/>
                <w:sz w:val="24"/>
                <w:szCs w:val="24"/>
              </w:rPr>
            </w:pPr>
            <w:r w:rsidRPr="002109D4">
              <w:rPr>
                <w:i/>
                <w:sz w:val="24"/>
                <w:szCs w:val="24"/>
              </w:rPr>
              <w:t>(подпись) (инициалы, фамилия)</w:t>
            </w:r>
          </w:p>
        </w:tc>
        <w:tc>
          <w:tcPr>
            <w:tcW w:w="4786" w:type="dxa"/>
            <w:shd w:val="clear" w:color="auto" w:fill="auto"/>
          </w:tcPr>
          <w:p w:rsidR="00193786" w:rsidRPr="002109D4" w:rsidRDefault="00193786" w:rsidP="002109D4">
            <w:pPr>
              <w:suppressAutoHyphens/>
              <w:jc w:val="center"/>
              <w:rPr>
                <w:i/>
                <w:sz w:val="24"/>
                <w:szCs w:val="24"/>
              </w:rPr>
            </w:pPr>
            <w:r w:rsidRPr="002109D4">
              <w:rPr>
                <w:i/>
                <w:sz w:val="24"/>
                <w:szCs w:val="24"/>
              </w:rPr>
              <w:t>(подпись) (инициалы, фамилия)</w:t>
            </w:r>
          </w:p>
        </w:tc>
      </w:tr>
      <w:tr w:rsidR="00193786" w:rsidRPr="009C3A86" w:rsidTr="00945623">
        <w:tc>
          <w:tcPr>
            <w:tcW w:w="4784" w:type="dxa"/>
            <w:shd w:val="clear" w:color="auto" w:fill="auto"/>
          </w:tcPr>
          <w:p w:rsidR="00817B72" w:rsidRPr="009C3A86" w:rsidRDefault="00817B72" w:rsidP="00810863">
            <w:pPr>
              <w:suppressAutoHyphens/>
              <w:jc w:val="both"/>
              <w:rPr>
                <w:szCs w:val="28"/>
              </w:rPr>
            </w:pPr>
            <w:r>
              <w:rPr>
                <w:szCs w:val="28"/>
              </w:rPr>
              <w:t>М.П.</w:t>
            </w:r>
          </w:p>
        </w:tc>
        <w:tc>
          <w:tcPr>
            <w:tcW w:w="4786" w:type="dxa"/>
            <w:shd w:val="clear" w:color="auto" w:fill="auto"/>
          </w:tcPr>
          <w:p w:rsidR="00817B72" w:rsidRPr="009C3A86" w:rsidRDefault="00817B72" w:rsidP="00810863">
            <w:pPr>
              <w:suppressAutoHyphens/>
              <w:jc w:val="both"/>
              <w:rPr>
                <w:szCs w:val="28"/>
              </w:rPr>
            </w:pPr>
            <w:r w:rsidRPr="00817B72">
              <w:rPr>
                <w:szCs w:val="28"/>
              </w:rPr>
              <w:t>М.П.</w:t>
            </w:r>
          </w:p>
        </w:tc>
      </w:tr>
    </w:tbl>
    <w:p w:rsidR="00193786" w:rsidRDefault="00193786" w:rsidP="001C4557">
      <w:pPr>
        <w:suppressAutoHyphens/>
        <w:spacing w:line="240" w:lineRule="auto"/>
        <w:jc w:val="right"/>
        <w:rPr>
          <w:i/>
          <w:sz w:val="24"/>
          <w:szCs w:val="24"/>
        </w:rPr>
      </w:pPr>
    </w:p>
    <w:sectPr w:rsidR="00193786" w:rsidSect="00E144ED">
      <w:headerReference w:type="default" r:id="rId9"/>
      <w:pgSz w:w="11906" w:h="16838" w:code="9"/>
      <w:pgMar w:top="1134" w:right="567" w:bottom="1134" w:left="1985" w:header="709"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8BC" w:rsidRDefault="005148BC" w:rsidP="00193786">
      <w:pPr>
        <w:spacing w:line="240" w:lineRule="auto"/>
      </w:pPr>
      <w:r>
        <w:separator/>
      </w:r>
    </w:p>
  </w:endnote>
  <w:endnote w:type="continuationSeparator" w:id="0">
    <w:p w:rsidR="005148BC" w:rsidRDefault="005148BC" w:rsidP="00193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Minion Pro">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8BC" w:rsidRDefault="005148BC" w:rsidP="00193786">
      <w:pPr>
        <w:spacing w:line="240" w:lineRule="auto"/>
      </w:pPr>
      <w:r>
        <w:separator/>
      </w:r>
    </w:p>
  </w:footnote>
  <w:footnote w:type="continuationSeparator" w:id="0">
    <w:p w:rsidR="005148BC" w:rsidRDefault="005148BC" w:rsidP="00193786">
      <w:pPr>
        <w:spacing w:line="240" w:lineRule="auto"/>
      </w:pPr>
      <w:r>
        <w:continuationSeparator/>
      </w:r>
    </w:p>
  </w:footnote>
  <w:footnote w:id="1">
    <w:p w:rsidR="00EC5BCE" w:rsidRPr="00CE037F" w:rsidRDefault="00EC5BCE" w:rsidP="00CE037F">
      <w:pPr>
        <w:pStyle w:val="a3"/>
      </w:pPr>
      <w:r w:rsidRPr="00CE037F">
        <w:rPr>
          <w:rStyle w:val="a5"/>
          <w:sz w:val="24"/>
          <w:szCs w:val="24"/>
        </w:rPr>
        <w:footnoteRef/>
      </w:r>
      <w:r w:rsidRPr="00CE037F">
        <w:rPr>
          <w:sz w:val="24"/>
          <w:szCs w:val="24"/>
        </w:rPr>
        <w:t xml:space="preserve"> Примерная форма применяется к договорам о комплексном развитии территории жилой застройки, нежилой застройки, незастроенной территории.</w:t>
      </w:r>
    </w:p>
  </w:footnote>
  <w:footnote w:id="2">
    <w:p w:rsidR="00EC5BCE" w:rsidRPr="003F28E9" w:rsidRDefault="00EC5BCE">
      <w:pPr>
        <w:pStyle w:val="a3"/>
        <w:rPr>
          <w:sz w:val="24"/>
          <w:szCs w:val="24"/>
        </w:rPr>
      </w:pPr>
      <w:r w:rsidRPr="003F28E9">
        <w:rPr>
          <w:rStyle w:val="a5"/>
          <w:sz w:val="24"/>
          <w:szCs w:val="24"/>
        </w:rPr>
        <w:footnoteRef/>
      </w:r>
      <w:r w:rsidRPr="003F28E9">
        <w:rPr>
          <w:sz w:val="24"/>
          <w:szCs w:val="24"/>
        </w:rPr>
        <w:t xml:space="preserve"> </w:t>
      </w:r>
      <w:r w:rsidRPr="003F28E9">
        <w:rPr>
          <w:bCs/>
          <w:sz w:val="24"/>
          <w:szCs w:val="24"/>
        </w:rPr>
        <w:t>Пункт 3 включается</w:t>
      </w:r>
      <w:r>
        <w:rPr>
          <w:bCs/>
          <w:sz w:val="24"/>
          <w:szCs w:val="24"/>
        </w:rPr>
        <w:t xml:space="preserve"> в Договор</w:t>
      </w:r>
      <w:r w:rsidRPr="003F28E9">
        <w:rPr>
          <w:bCs/>
          <w:sz w:val="24"/>
          <w:szCs w:val="24"/>
        </w:rPr>
        <w:t>, если предусматривается предоставление таких субсидий.</w:t>
      </w:r>
    </w:p>
  </w:footnote>
  <w:footnote w:id="3">
    <w:p w:rsidR="00EC5BCE" w:rsidRPr="00EF0974" w:rsidRDefault="00EC5BCE" w:rsidP="00D338FF">
      <w:pPr>
        <w:pStyle w:val="a3"/>
        <w:spacing w:line="228" w:lineRule="auto"/>
        <w:jc w:val="both"/>
        <w:rPr>
          <w:sz w:val="24"/>
          <w:szCs w:val="24"/>
        </w:rPr>
      </w:pPr>
      <w:r w:rsidRPr="00EF0974">
        <w:rPr>
          <w:rStyle w:val="a5"/>
          <w:sz w:val="24"/>
          <w:szCs w:val="24"/>
        </w:rPr>
        <w:footnoteRef/>
      </w:r>
      <w:r w:rsidRPr="00EF0974">
        <w:rPr>
          <w:sz w:val="24"/>
          <w:szCs w:val="24"/>
        </w:rPr>
        <w:t xml:space="preserve"> </w:t>
      </w:r>
      <w:r w:rsidRPr="00EF0974">
        <w:rPr>
          <w:bCs/>
          <w:sz w:val="24"/>
          <w:szCs w:val="24"/>
        </w:rPr>
        <w:t>Подпункт «д» включается в Договор в случае, если в границы территории, в отношении которой заключается Договор, включены указанные объекты и земельные участки, на которых они расположены.</w:t>
      </w:r>
    </w:p>
  </w:footnote>
  <w:footnote w:id="4">
    <w:p w:rsidR="00EC5BCE" w:rsidRPr="00EC5BCE" w:rsidRDefault="00EC5BCE" w:rsidP="007E63B3">
      <w:pPr>
        <w:pStyle w:val="a3"/>
        <w:spacing w:line="228" w:lineRule="auto"/>
        <w:jc w:val="both"/>
        <w:rPr>
          <w:spacing w:val="-4"/>
          <w:sz w:val="24"/>
          <w:szCs w:val="24"/>
        </w:rPr>
      </w:pPr>
      <w:r w:rsidRPr="00EC5BCE">
        <w:rPr>
          <w:rStyle w:val="a5"/>
          <w:spacing w:val="-4"/>
          <w:sz w:val="24"/>
          <w:szCs w:val="24"/>
        </w:rPr>
        <w:footnoteRef/>
      </w:r>
      <w:r w:rsidRPr="00EC5BCE">
        <w:rPr>
          <w:spacing w:val="-4"/>
          <w:sz w:val="24"/>
          <w:szCs w:val="24"/>
        </w:rPr>
        <w:t xml:space="preserve"> </w:t>
      </w:r>
      <w:proofErr w:type="gramStart"/>
      <w:r w:rsidRPr="00EC5BCE">
        <w:rPr>
          <w:spacing w:val="-4"/>
          <w:sz w:val="24"/>
          <w:szCs w:val="24"/>
        </w:rPr>
        <w:t xml:space="preserve">Подпункт 3.1.2 включается в Договор в случаях, если указанные в решении о комплексном развитии Территории и приведенные в приложении 4 </w:t>
      </w:r>
      <w:r w:rsidR="009526AC">
        <w:rPr>
          <w:spacing w:val="-4"/>
          <w:sz w:val="24"/>
          <w:szCs w:val="24"/>
        </w:rPr>
        <w:t xml:space="preserve">к </w:t>
      </w:r>
      <w:r w:rsidRPr="00EC5BCE">
        <w:rPr>
          <w:spacing w:val="-4"/>
          <w:sz w:val="24"/>
          <w:szCs w:val="24"/>
        </w:rPr>
        <w:t>Договору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предельные параметры разрешенного строительства, реконструкции объектов капитального строительства в границах Территории не соответствуют Правилам землепользования и застройки.</w:t>
      </w:r>
      <w:proofErr w:type="gramEnd"/>
    </w:p>
  </w:footnote>
  <w:footnote w:id="5">
    <w:p w:rsidR="00EC5BCE" w:rsidRPr="0067546A" w:rsidRDefault="00EC5BCE" w:rsidP="00020567">
      <w:pPr>
        <w:pStyle w:val="a3"/>
        <w:jc w:val="both"/>
        <w:rPr>
          <w:sz w:val="24"/>
          <w:szCs w:val="24"/>
        </w:rPr>
      </w:pPr>
      <w:r w:rsidRPr="0067546A">
        <w:rPr>
          <w:rStyle w:val="a5"/>
          <w:sz w:val="24"/>
          <w:szCs w:val="24"/>
        </w:rPr>
        <w:footnoteRef/>
      </w:r>
      <w:r w:rsidRPr="0067546A">
        <w:rPr>
          <w:sz w:val="24"/>
          <w:szCs w:val="24"/>
        </w:rPr>
        <w:t xml:space="preserve"> </w:t>
      </w:r>
      <w:proofErr w:type="gramStart"/>
      <w:r w:rsidRPr="0067546A">
        <w:rPr>
          <w:sz w:val="24"/>
          <w:szCs w:val="24"/>
        </w:rPr>
        <w:t xml:space="preserve">Второе предложение </w:t>
      </w:r>
      <w:r>
        <w:rPr>
          <w:sz w:val="24"/>
          <w:szCs w:val="24"/>
        </w:rPr>
        <w:t>под</w:t>
      </w:r>
      <w:r w:rsidRPr="0067546A">
        <w:rPr>
          <w:sz w:val="24"/>
          <w:szCs w:val="24"/>
        </w:rPr>
        <w:t xml:space="preserve">пункта 3.2.1 включается </w:t>
      </w:r>
      <w:r>
        <w:rPr>
          <w:sz w:val="24"/>
          <w:szCs w:val="24"/>
        </w:rPr>
        <w:t xml:space="preserve">в Договор </w:t>
      </w:r>
      <w:r w:rsidRPr="0067546A">
        <w:rPr>
          <w:sz w:val="24"/>
          <w:szCs w:val="24"/>
        </w:rPr>
        <w:t xml:space="preserve">в случае, если торги на право заключения Договора проводятся в форме конкурса и в число конкурсных условий включено условие о размере и характеристиках площади жилых и (или) нежилых помещений, создаваемых в соответствии с </w:t>
      </w:r>
      <w:r>
        <w:rPr>
          <w:sz w:val="24"/>
          <w:szCs w:val="24"/>
        </w:rPr>
        <w:t>Д</w:t>
      </w:r>
      <w:r w:rsidRPr="0067546A">
        <w:rPr>
          <w:sz w:val="24"/>
          <w:szCs w:val="24"/>
        </w:rPr>
        <w:t>оговором и подлежащих безвозмездной передаче в собственность субъекта Российской Федерации/муниципального образования.</w:t>
      </w:r>
      <w:proofErr w:type="gramEnd"/>
    </w:p>
  </w:footnote>
  <w:footnote w:id="6">
    <w:p w:rsidR="00EC5BCE" w:rsidRPr="00EC5BCE" w:rsidRDefault="00EC5BCE" w:rsidP="008E2846">
      <w:pPr>
        <w:spacing w:line="240" w:lineRule="auto"/>
        <w:jc w:val="both"/>
        <w:rPr>
          <w:spacing w:val="-4"/>
          <w:sz w:val="24"/>
          <w:szCs w:val="24"/>
        </w:rPr>
      </w:pPr>
      <w:r w:rsidRPr="00EC5BCE">
        <w:rPr>
          <w:rStyle w:val="a5"/>
          <w:spacing w:val="-4"/>
          <w:sz w:val="24"/>
          <w:szCs w:val="24"/>
        </w:rPr>
        <w:footnoteRef/>
      </w:r>
      <w:r w:rsidRPr="00EC5BCE">
        <w:rPr>
          <w:spacing w:val="-4"/>
          <w:sz w:val="24"/>
          <w:szCs w:val="24"/>
        </w:rPr>
        <w:t xml:space="preserve"> Подп</w:t>
      </w:r>
      <w:r w:rsidRPr="00EC5BCE">
        <w:rPr>
          <w:bCs/>
          <w:spacing w:val="-4"/>
          <w:sz w:val="24"/>
          <w:szCs w:val="24"/>
        </w:rPr>
        <w:t>ункт</w:t>
      </w:r>
      <w:r w:rsidRPr="00EC5BCE">
        <w:rPr>
          <w:spacing w:val="-4"/>
          <w:sz w:val="24"/>
          <w:szCs w:val="24"/>
        </w:rPr>
        <w:t xml:space="preserve"> 3.2.2 включается в Договор при необходимости. Жилые помещения, созданные в рамках Договора и соответствующие условиям отнесения к стандартному жилью, могут быть выкуплены как у единственного поставщика у Застройщика по цене и в сроки, которые определены таким Договором, в соответствии с пунктом 38 части 1 статьи 93 Федерального закона от 05.04.2013 года № 44-ФЗ. </w:t>
      </w:r>
      <w:proofErr w:type="gramStart"/>
      <w:r w:rsidRPr="00EC5BCE">
        <w:rPr>
          <w:spacing w:val="-4"/>
          <w:sz w:val="24"/>
          <w:szCs w:val="24"/>
        </w:rPr>
        <w:t>Второе предложение подпункта 3.2.2 включается в Договор в случае, если торги на право заключения Договора проводятся в форме конкурса и в число конкурсных условий включено условие о размере и характеристиках площади жилых помещений, создаваемых в соответствии с Договором и подлежащих передаче в собственность субъекта Российской Федерации/муниципального образования на возмездных условиях.</w:t>
      </w:r>
      <w:proofErr w:type="gramEnd"/>
    </w:p>
  </w:footnote>
  <w:footnote w:id="7">
    <w:p w:rsidR="00EC5BCE" w:rsidRPr="0067546A" w:rsidRDefault="00EC5BCE" w:rsidP="000F1607">
      <w:pPr>
        <w:pStyle w:val="a3"/>
        <w:jc w:val="both"/>
        <w:rPr>
          <w:sz w:val="24"/>
          <w:szCs w:val="24"/>
        </w:rPr>
      </w:pPr>
      <w:r w:rsidRPr="0067546A">
        <w:rPr>
          <w:rStyle w:val="a5"/>
          <w:sz w:val="24"/>
          <w:szCs w:val="24"/>
        </w:rPr>
        <w:footnoteRef/>
      </w:r>
      <w:r w:rsidRPr="0067546A">
        <w:rPr>
          <w:sz w:val="24"/>
          <w:szCs w:val="24"/>
        </w:rPr>
        <w:t xml:space="preserve"> </w:t>
      </w:r>
      <w:r>
        <w:rPr>
          <w:sz w:val="24"/>
          <w:szCs w:val="24"/>
        </w:rPr>
        <w:t>Подп</w:t>
      </w:r>
      <w:r w:rsidRPr="0067546A">
        <w:rPr>
          <w:bCs/>
          <w:sz w:val="24"/>
          <w:szCs w:val="24"/>
        </w:rPr>
        <w:t>ункт</w:t>
      </w:r>
      <w:r w:rsidRPr="0067546A">
        <w:rPr>
          <w:sz w:val="24"/>
          <w:szCs w:val="24"/>
        </w:rPr>
        <w:t xml:space="preserve"> 3.2.4 включается в Договор в случае, если Договором предусмотрено создание объектов благоустройства на таких земельных участках.</w:t>
      </w:r>
    </w:p>
  </w:footnote>
  <w:footnote w:id="8">
    <w:p w:rsidR="00EC5BCE" w:rsidRPr="008E2846" w:rsidRDefault="00EC5BCE" w:rsidP="008E2846">
      <w:pPr>
        <w:pStyle w:val="a3"/>
        <w:jc w:val="both"/>
        <w:rPr>
          <w:sz w:val="24"/>
          <w:szCs w:val="24"/>
        </w:rPr>
      </w:pPr>
      <w:r w:rsidRPr="008E2846">
        <w:rPr>
          <w:rStyle w:val="a5"/>
          <w:sz w:val="24"/>
          <w:szCs w:val="24"/>
        </w:rPr>
        <w:footnoteRef/>
      </w:r>
      <w:r w:rsidRPr="008E2846">
        <w:rPr>
          <w:sz w:val="24"/>
          <w:szCs w:val="24"/>
        </w:rPr>
        <w:t xml:space="preserve"> Пункт 3.4 включается в Договор в случае, если торги на право заключения Договора проводятся в форме конкурса. В этом случае в число конкурсных условий в обязательном порядке должно быть включено условие о минимальном объеме предусмотренного </w:t>
      </w:r>
      <w:r>
        <w:rPr>
          <w:sz w:val="24"/>
          <w:szCs w:val="24"/>
        </w:rPr>
        <w:t>Д</w:t>
      </w:r>
      <w:r w:rsidRPr="008E2846">
        <w:rPr>
          <w:sz w:val="24"/>
          <w:szCs w:val="24"/>
        </w:rPr>
        <w:t xml:space="preserve">оговором финансирования работ, подлежащих выполнению лицом, с которым </w:t>
      </w:r>
      <w:r>
        <w:rPr>
          <w:sz w:val="24"/>
          <w:szCs w:val="24"/>
        </w:rPr>
        <w:t>Д</w:t>
      </w:r>
      <w:r w:rsidRPr="008E2846">
        <w:rPr>
          <w:sz w:val="24"/>
          <w:szCs w:val="24"/>
        </w:rPr>
        <w:t>оговор должен быть заключен по результатам торгов.</w:t>
      </w:r>
    </w:p>
  </w:footnote>
  <w:footnote w:id="9">
    <w:p w:rsidR="00EC5BCE" w:rsidRPr="000F1607" w:rsidRDefault="00EC5BCE" w:rsidP="00EC5BCE">
      <w:pPr>
        <w:spacing w:line="240" w:lineRule="auto"/>
        <w:jc w:val="both"/>
      </w:pPr>
      <w:r w:rsidRPr="008E2846">
        <w:rPr>
          <w:rStyle w:val="a5"/>
          <w:sz w:val="24"/>
          <w:szCs w:val="24"/>
        </w:rPr>
        <w:footnoteRef/>
      </w:r>
      <w:r w:rsidRPr="008E2846">
        <w:rPr>
          <w:sz w:val="24"/>
          <w:szCs w:val="24"/>
        </w:rPr>
        <w:t xml:space="preserve"> Пункт 3.5 включается </w:t>
      </w:r>
      <w:r>
        <w:rPr>
          <w:sz w:val="24"/>
          <w:szCs w:val="24"/>
        </w:rPr>
        <w:t xml:space="preserve">в Договор </w:t>
      </w:r>
      <w:r w:rsidRPr="008E2846">
        <w:rPr>
          <w:sz w:val="24"/>
          <w:szCs w:val="24"/>
        </w:rPr>
        <w:t>в случае, если торги на право заключения Договора проводятся в форме конкурса и в число конкурсных условий включено условие о технических и качественных характеристиках, эксплуатационных характеристика таких результатов работ.</w:t>
      </w:r>
    </w:p>
  </w:footnote>
  <w:footnote w:id="10">
    <w:p w:rsidR="00EC5BCE" w:rsidRPr="00435DD7" w:rsidRDefault="00EC5BCE" w:rsidP="00435DD7">
      <w:pPr>
        <w:spacing w:line="240" w:lineRule="auto"/>
        <w:jc w:val="both"/>
        <w:rPr>
          <w:sz w:val="24"/>
          <w:szCs w:val="24"/>
        </w:rPr>
      </w:pPr>
      <w:r w:rsidRPr="00435DD7">
        <w:rPr>
          <w:rStyle w:val="a5"/>
          <w:sz w:val="24"/>
          <w:szCs w:val="24"/>
        </w:rPr>
        <w:footnoteRef/>
      </w:r>
      <w:r w:rsidRPr="00435DD7">
        <w:rPr>
          <w:sz w:val="24"/>
          <w:szCs w:val="24"/>
        </w:rPr>
        <w:t xml:space="preserve"> </w:t>
      </w:r>
      <w:proofErr w:type="gramStart"/>
      <w:r w:rsidRPr="00435DD7">
        <w:rPr>
          <w:sz w:val="24"/>
          <w:szCs w:val="24"/>
        </w:rPr>
        <w:t xml:space="preserve">Пункт 3.6 включается </w:t>
      </w:r>
      <w:r>
        <w:rPr>
          <w:sz w:val="24"/>
          <w:szCs w:val="24"/>
        </w:rPr>
        <w:t xml:space="preserve">в Договор </w:t>
      </w:r>
      <w:r w:rsidRPr="00435DD7">
        <w:rPr>
          <w:sz w:val="24"/>
          <w:szCs w:val="24"/>
        </w:rPr>
        <w:t>в случае, если торги на право заключения Договора проводятся в форме конкурса и в число конкурсных условий включено условие о наличии у участника конкурса нео</w:t>
      </w:r>
      <w:r>
        <w:rPr>
          <w:sz w:val="24"/>
          <w:szCs w:val="24"/>
        </w:rPr>
        <w:t>бходимых для исполнения Д</w:t>
      </w:r>
      <w:r w:rsidRPr="00435DD7">
        <w:rPr>
          <w:sz w:val="24"/>
          <w:szCs w:val="24"/>
        </w:rPr>
        <w:t xml:space="preserve">оговора </w:t>
      </w:r>
      <w:r>
        <w:rPr>
          <w:sz w:val="24"/>
          <w:szCs w:val="24"/>
        </w:rPr>
        <w:t>финансовых ресурсов, наличии</w:t>
      </w:r>
      <w:r w:rsidRPr="00435DD7">
        <w:rPr>
          <w:sz w:val="24"/>
          <w:szCs w:val="24"/>
        </w:rPr>
        <w:t xml:space="preserve"> на праве собственности или на ином законном основании оборудования и други</w:t>
      </w:r>
      <w:r>
        <w:rPr>
          <w:sz w:val="24"/>
          <w:szCs w:val="24"/>
        </w:rPr>
        <w:t>х материальных ресурсов, наличии</w:t>
      </w:r>
      <w:r w:rsidRPr="00435DD7">
        <w:rPr>
          <w:sz w:val="24"/>
          <w:szCs w:val="24"/>
        </w:rPr>
        <w:t xml:space="preserve"> специалистов и иных работников определенного уровня квалификации.</w:t>
      </w:r>
      <w:proofErr w:type="gramEnd"/>
    </w:p>
  </w:footnote>
  <w:footnote w:id="11">
    <w:p w:rsidR="00EC5BCE" w:rsidRPr="00435DD7" w:rsidRDefault="00EC5BCE" w:rsidP="00EC5BCE">
      <w:pPr>
        <w:spacing w:line="240" w:lineRule="auto"/>
        <w:jc w:val="both"/>
        <w:rPr>
          <w:sz w:val="24"/>
          <w:szCs w:val="24"/>
        </w:rPr>
      </w:pPr>
      <w:r w:rsidRPr="00435DD7">
        <w:rPr>
          <w:rStyle w:val="a5"/>
          <w:sz w:val="24"/>
          <w:szCs w:val="24"/>
        </w:rPr>
        <w:footnoteRef/>
      </w:r>
      <w:r w:rsidRPr="00435DD7">
        <w:rPr>
          <w:sz w:val="24"/>
          <w:szCs w:val="24"/>
        </w:rPr>
        <w:t xml:space="preserve"> </w:t>
      </w:r>
      <w:proofErr w:type="gramStart"/>
      <w:r w:rsidRPr="00435DD7">
        <w:rPr>
          <w:sz w:val="24"/>
          <w:szCs w:val="24"/>
        </w:rPr>
        <w:t>П</w:t>
      </w:r>
      <w:r>
        <w:rPr>
          <w:sz w:val="24"/>
          <w:szCs w:val="24"/>
        </w:rPr>
        <w:t>одп</w:t>
      </w:r>
      <w:r w:rsidRPr="00435DD7">
        <w:rPr>
          <w:sz w:val="24"/>
          <w:szCs w:val="24"/>
        </w:rPr>
        <w:t xml:space="preserve">ункт 3.7.2 включается в Договор в случаях, если указанные в решении о </w:t>
      </w:r>
      <w:r>
        <w:rPr>
          <w:sz w:val="24"/>
          <w:szCs w:val="24"/>
        </w:rPr>
        <w:t>комплексном развитии Территории</w:t>
      </w:r>
      <w:r w:rsidRPr="00435DD7">
        <w:rPr>
          <w:sz w:val="24"/>
          <w:szCs w:val="24"/>
        </w:rPr>
        <w:t xml:space="preserve"> и приведенные в </w:t>
      </w:r>
      <w:r>
        <w:rPr>
          <w:sz w:val="24"/>
          <w:szCs w:val="24"/>
        </w:rPr>
        <w:t>п</w:t>
      </w:r>
      <w:r w:rsidRPr="00435DD7">
        <w:rPr>
          <w:sz w:val="24"/>
          <w:szCs w:val="24"/>
        </w:rPr>
        <w:t>риложении 4 к Договору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предельные параметры разрешенного строительства, реконструкции объектов капитального стро</w:t>
      </w:r>
      <w:r>
        <w:rPr>
          <w:sz w:val="24"/>
          <w:szCs w:val="24"/>
        </w:rPr>
        <w:t>ительства в границах Территории не соответствуют П</w:t>
      </w:r>
      <w:r w:rsidRPr="00435DD7">
        <w:rPr>
          <w:sz w:val="24"/>
          <w:szCs w:val="24"/>
        </w:rPr>
        <w:t>равилам землепользования и застройки</w:t>
      </w:r>
      <w:r w:rsidRPr="00435DD7">
        <w:rPr>
          <w:rFonts w:eastAsia="Times New Roman"/>
          <w:sz w:val="24"/>
          <w:szCs w:val="24"/>
          <w:lang w:eastAsia="ru-RU"/>
        </w:rPr>
        <w:t>.</w:t>
      </w:r>
      <w:proofErr w:type="gramEnd"/>
    </w:p>
  </w:footnote>
  <w:footnote w:id="12">
    <w:p w:rsidR="00EC5BCE" w:rsidRPr="00AB66D7" w:rsidRDefault="00EC5BCE" w:rsidP="00083345">
      <w:pPr>
        <w:pStyle w:val="a3"/>
        <w:jc w:val="both"/>
        <w:rPr>
          <w:sz w:val="24"/>
          <w:szCs w:val="24"/>
        </w:rPr>
      </w:pPr>
      <w:r w:rsidRPr="00AB66D7">
        <w:rPr>
          <w:rStyle w:val="a5"/>
          <w:sz w:val="24"/>
          <w:szCs w:val="24"/>
        </w:rPr>
        <w:footnoteRef/>
      </w:r>
      <w:r w:rsidRPr="00AB66D7">
        <w:rPr>
          <w:sz w:val="24"/>
          <w:szCs w:val="24"/>
        </w:rPr>
        <w:t xml:space="preserve"> Подп</w:t>
      </w:r>
      <w:r w:rsidRPr="00AB66D7">
        <w:rPr>
          <w:bCs/>
          <w:sz w:val="24"/>
          <w:szCs w:val="24"/>
        </w:rPr>
        <w:t>ункт</w:t>
      </w:r>
      <w:r w:rsidRPr="00AB66D7">
        <w:rPr>
          <w:sz w:val="24"/>
          <w:szCs w:val="24"/>
        </w:rPr>
        <w:t xml:space="preserve"> 4.3.4 включается в Договор, если приложением 5 к Договору предусмотрены соответствующие обязательства Застройщика.</w:t>
      </w:r>
    </w:p>
  </w:footnote>
  <w:footnote w:id="13">
    <w:p w:rsidR="00EC5BCE" w:rsidRDefault="00EC5BCE" w:rsidP="00677AF9">
      <w:pPr>
        <w:pStyle w:val="a3"/>
        <w:jc w:val="both"/>
      </w:pPr>
      <w:r w:rsidRPr="00975430">
        <w:rPr>
          <w:rStyle w:val="a5"/>
          <w:sz w:val="24"/>
          <w:szCs w:val="24"/>
        </w:rPr>
        <w:footnoteRef/>
      </w:r>
      <w:r w:rsidRPr="00975430">
        <w:rPr>
          <w:sz w:val="24"/>
          <w:szCs w:val="24"/>
        </w:rPr>
        <w:t xml:space="preserve"> Подпункты 5.10.2, 5.10.3 включаются в Договор, если заключение таких договоров отнесено к обязательствам Застройщика в приложении 5 к Договору.</w:t>
      </w:r>
    </w:p>
  </w:footnote>
  <w:footnote w:id="14">
    <w:p w:rsidR="00EC5BCE" w:rsidRPr="00975430" w:rsidRDefault="00EC5BCE" w:rsidP="00677AF9">
      <w:pPr>
        <w:spacing w:line="240" w:lineRule="auto"/>
        <w:rPr>
          <w:sz w:val="24"/>
          <w:szCs w:val="24"/>
        </w:rPr>
      </w:pPr>
      <w:r w:rsidRPr="00975430">
        <w:rPr>
          <w:rStyle w:val="a5"/>
          <w:sz w:val="24"/>
          <w:szCs w:val="24"/>
        </w:rPr>
        <w:footnoteRef/>
      </w:r>
      <w:r w:rsidRPr="00975430">
        <w:rPr>
          <w:sz w:val="24"/>
          <w:szCs w:val="24"/>
        </w:rPr>
        <w:t xml:space="preserve"> Включается в Договор либо подпункт 5.10.4(1) либо подпункт 5.10.4(2) в зависимости от распределения обязатель</w:t>
      </w:r>
      <w:proofErr w:type="gramStart"/>
      <w:r w:rsidRPr="00975430">
        <w:rPr>
          <w:sz w:val="24"/>
          <w:szCs w:val="24"/>
        </w:rPr>
        <w:t>ств Ст</w:t>
      </w:r>
      <w:proofErr w:type="gramEnd"/>
      <w:r w:rsidRPr="00975430">
        <w:rPr>
          <w:sz w:val="24"/>
          <w:szCs w:val="24"/>
        </w:rPr>
        <w:t xml:space="preserve">орон </w:t>
      </w:r>
      <w:r w:rsidR="00B17243">
        <w:rPr>
          <w:sz w:val="24"/>
          <w:szCs w:val="24"/>
        </w:rPr>
        <w:t>согласно</w:t>
      </w:r>
      <w:r w:rsidRPr="00975430">
        <w:rPr>
          <w:sz w:val="24"/>
          <w:szCs w:val="24"/>
        </w:rPr>
        <w:t xml:space="preserve"> приложени</w:t>
      </w:r>
      <w:r w:rsidR="00B17243">
        <w:rPr>
          <w:sz w:val="24"/>
          <w:szCs w:val="24"/>
        </w:rPr>
        <w:t>ю</w:t>
      </w:r>
      <w:r w:rsidRPr="00975430">
        <w:rPr>
          <w:sz w:val="24"/>
          <w:szCs w:val="24"/>
        </w:rPr>
        <w:t xml:space="preserve"> 5 к Договору.</w:t>
      </w:r>
    </w:p>
    <w:p w:rsidR="00EC5BCE" w:rsidRPr="00975430" w:rsidRDefault="00EC5BCE">
      <w:pPr>
        <w:pStyle w:val="a3"/>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946163"/>
      <w:docPartObj>
        <w:docPartGallery w:val="Page Numbers (Top of Page)"/>
        <w:docPartUnique/>
      </w:docPartObj>
    </w:sdtPr>
    <w:sdtEndPr/>
    <w:sdtContent>
      <w:p w:rsidR="00E144ED" w:rsidRDefault="00E144ED">
        <w:pPr>
          <w:pStyle w:val="af3"/>
          <w:jc w:val="center"/>
        </w:pPr>
        <w:r w:rsidRPr="00E144ED">
          <w:rPr>
            <w:sz w:val="24"/>
            <w:szCs w:val="24"/>
          </w:rPr>
          <w:fldChar w:fldCharType="begin"/>
        </w:r>
        <w:r w:rsidRPr="00E144ED">
          <w:rPr>
            <w:sz w:val="24"/>
            <w:szCs w:val="24"/>
          </w:rPr>
          <w:instrText>PAGE   \* MERGEFORMAT</w:instrText>
        </w:r>
        <w:r w:rsidRPr="00E144ED">
          <w:rPr>
            <w:sz w:val="24"/>
            <w:szCs w:val="24"/>
          </w:rPr>
          <w:fldChar w:fldCharType="separate"/>
        </w:r>
        <w:r w:rsidR="00996B26">
          <w:rPr>
            <w:noProof/>
            <w:sz w:val="24"/>
            <w:szCs w:val="24"/>
          </w:rPr>
          <w:t>2</w:t>
        </w:r>
        <w:r w:rsidRPr="00E144ED">
          <w:rPr>
            <w:sz w:val="24"/>
            <w:szCs w:val="24"/>
          </w:rPr>
          <w:fldChar w:fldCharType="end"/>
        </w:r>
      </w:p>
    </w:sdtContent>
  </w:sdt>
  <w:p w:rsidR="00E144ED" w:rsidRDefault="00E144ED">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3DD7"/>
    <w:multiLevelType w:val="hybridMultilevel"/>
    <w:tmpl w:val="25CECB7A"/>
    <w:lvl w:ilvl="0" w:tplc="D6F63FAC">
      <w:start w:val="1"/>
      <w:numFmt w:val="decimal"/>
      <w:lvlText w:val="%1)"/>
      <w:lvlJc w:val="left"/>
      <w:pPr>
        <w:ind w:left="988"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182D20"/>
    <w:multiLevelType w:val="hybridMultilevel"/>
    <w:tmpl w:val="6512EBA4"/>
    <w:lvl w:ilvl="0" w:tplc="133E935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377529"/>
    <w:multiLevelType w:val="hybridMultilevel"/>
    <w:tmpl w:val="D6D8B9B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3D825D5"/>
    <w:multiLevelType w:val="hybridMultilevel"/>
    <w:tmpl w:val="EEA02B2C"/>
    <w:lvl w:ilvl="0" w:tplc="F624726A">
      <w:start w:val="1"/>
      <w:numFmt w:val="decimal"/>
      <w:lvlText w:val="%1."/>
      <w:lvlJc w:val="left"/>
      <w:pPr>
        <w:ind w:left="1080" w:hanging="360"/>
      </w:pPr>
      <w:rPr>
        <w:rFonts w:hint="default"/>
        <w:b/>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B09096A"/>
    <w:multiLevelType w:val="hybridMultilevel"/>
    <w:tmpl w:val="E11EF670"/>
    <w:lvl w:ilvl="0" w:tplc="9D7E78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F8B73A4"/>
    <w:multiLevelType w:val="multilevel"/>
    <w:tmpl w:val="7D34C2EA"/>
    <w:lvl w:ilvl="0">
      <w:start w:val="1"/>
      <w:numFmt w:val="none"/>
      <w:suff w:val="nothing"/>
      <w:lvlText w:val=""/>
      <w:lvlJc w:val="left"/>
      <w:pPr>
        <w:ind w:left="0" w:firstLine="0"/>
      </w:pPr>
      <w:rPr>
        <w:rFonts w:ascii="Arial" w:hAnsi="Arial" w:cs="Arial" w:hint="default"/>
        <w:b w:val="0"/>
      </w:rPr>
    </w:lvl>
    <w:lvl w:ilvl="1">
      <w:start w:val="1"/>
      <w:numFmt w:val="none"/>
      <w:isLgl/>
      <w:suff w:val="nothing"/>
      <w:lvlText w:val=""/>
      <w:lvlJc w:val="left"/>
      <w:pPr>
        <w:ind w:left="0" w:firstLine="0"/>
      </w:pPr>
      <w:rPr>
        <w:rFonts w:ascii="Arial" w:hAnsi="Arial" w:cs="Arial" w:hint="default"/>
        <w:b w:val="0"/>
      </w:rPr>
    </w:lvl>
    <w:lvl w:ilvl="2">
      <w:start w:val="1"/>
      <w:numFmt w:val="decimal"/>
      <w:pStyle w:val="SchNumber1"/>
      <w:lvlText w:val="%3."/>
      <w:lvlJc w:val="left"/>
      <w:pPr>
        <w:tabs>
          <w:tab w:val="num" w:pos="709"/>
        </w:tabs>
        <w:ind w:left="709" w:hanging="709"/>
      </w:pPr>
      <w:rPr>
        <w:rFonts w:ascii="Times New Roman" w:hAnsi="Times New Roman" w:cs="Times New Roman" w:hint="default"/>
        <w:b/>
      </w:rPr>
    </w:lvl>
    <w:lvl w:ilvl="3">
      <w:start w:val="1"/>
      <w:numFmt w:val="decimal"/>
      <w:lvlText w:val="%3.%4"/>
      <w:lvlJc w:val="left"/>
      <w:pPr>
        <w:tabs>
          <w:tab w:val="num" w:pos="709"/>
        </w:tabs>
        <w:ind w:left="709" w:hanging="709"/>
      </w:pPr>
      <w:rPr>
        <w:rFonts w:ascii="Times New Roman" w:hAnsi="Times New Roman" w:cs="Times New Roman" w:hint="default"/>
        <w:b w:val="0"/>
      </w:rPr>
    </w:lvl>
    <w:lvl w:ilvl="4">
      <w:start w:val="1"/>
      <w:numFmt w:val="russianLower"/>
      <w:lvlText w:val="(%5)"/>
      <w:lvlJc w:val="left"/>
      <w:pPr>
        <w:tabs>
          <w:tab w:val="num" w:pos="1418"/>
        </w:tabs>
        <w:ind w:left="1418" w:hanging="709"/>
      </w:pPr>
      <w:rPr>
        <w:rFonts w:ascii="Times New Roman" w:hAnsi="Times New Roman" w:cs="Times New Roman" w:hint="default"/>
        <w:b w:val="0"/>
        <w:sz w:val="24"/>
        <w:szCs w:val="24"/>
      </w:rPr>
    </w:lvl>
    <w:lvl w:ilvl="5">
      <w:start w:val="1"/>
      <w:numFmt w:val="lowerRoman"/>
      <w:lvlText w:val="(%6)"/>
      <w:lvlJc w:val="left"/>
      <w:pPr>
        <w:tabs>
          <w:tab w:val="num" w:pos="2126"/>
        </w:tabs>
        <w:ind w:left="2126" w:hanging="708"/>
      </w:pPr>
    </w:lvl>
    <w:lvl w:ilvl="6">
      <w:start w:val="1"/>
      <w:numFmt w:val="decimal"/>
      <w:pStyle w:val="SchNumber5"/>
      <w:lvlText w:val="(%7)"/>
      <w:lvlJc w:val="left"/>
      <w:pPr>
        <w:tabs>
          <w:tab w:val="num" w:pos="2835"/>
        </w:tabs>
        <w:ind w:left="2835" w:hanging="709"/>
      </w:pPr>
    </w:lvl>
    <w:lvl w:ilvl="7">
      <w:start w:val="1"/>
      <w:numFmt w:val="none"/>
      <w:lvlText w:val=""/>
      <w:lvlJc w:val="left"/>
      <w:pPr>
        <w:tabs>
          <w:tab w:val="num" w:pos="0"/>
        </w:tabs>
        <w:ind w:left="0" w:firstLine="0"/>
      </w:pPr>
    </w:lvl>
    <w:lvl w:ilvl="8">
      <w:start w:val="1"/>
      <w:numFmt w:val="none"/>
      <w:lvlText w:val=""/>
      <w:lvlJc w:val="left"/>
      <w:pPr>
        <w:ind w:left="0" w:firstLine="0"/>
      </w:pPr>
    </w:lvl>
  </w:abstractNum>
  <w:abstractNum w:abstractNumId="6">
    <w:nsid w:val="0FE74F7D"/>
    <w:multiLevelType w:val="multilevel"/>
    <w:tmpl w:val="3C98FCC8"/>
    <w:lvl w:ilvl="0">
      <w:start w:val="1"/>
      <w:numFmt w:val="decimal"/>
      <w:pStyle w:val="Level3"/>
      <w:lvlText w:val="%1."/>
      <w:lvlJc w:val="left"/>
      <w:pPr>
        <w:tabs>
          <w:tab w:val="num" w:pos="709"/>
        </w:tabs>
        <w:ind w:left="709" w:hanging="709"/>
      </w:pPr>
      <w:rPr>
        <w:rFonts w:ascii="Times New Roman" w:eastAsia="Arial Unicode MS" w:hAnsi="Times New Roman" w:cs="Times New Roman" w:hint="default"/>
        <w:b/>
        <w:strike w:val="0"/>
        <w:dstrike w:val="0"/>
      </w:rPr>
    </w:lvl>
    <w:lvl w:ilvl="1">
      <w:start w:val="1"/>
      <w:numFmt w:val="decimal"/>
      <w:pStyle w:val="Level2"/>
      <w:isLgl/>
      <w:lvlText w:val="%1.%2"/>
      <w:lvlJc w:val="left"/>
      <w:pPr>
        <w:tabs>
          <w:tab w:val="num" w:pos="709"/>
        </w:tabs>
        <w:ind w:left="709" w:hanging="709"/>
      </w:pPr>
      <w:rPr>
        <w:rFonts w:ascii="Times New Roman" w:hAnsi="Times New Roman" w:cs="Times New Roman" w:hint="default"/>
        <w:b/>
        <w:strike w:val="0"/>
        <w:dstrike w:val="0"/>
        <w:lang w:val="ru-RU"/>
      </w:rPr>
    </w:lvl>
    <w:lvl w:ilvl="2">
      <w:start w:val="1"/>
      <w:numFmt w:val="russianLower"/>
      <w:lvlText w:val="%3)"/>
      <w:lvlJc w:val="left"/>
      <w:pPr>
        <w:tabs>
          <w:tab w:val="num" w:pos="708"/>
        </w:tabs>
        <w:ind w:left="708" w:hanging="708"/>
      </w:pPr>
      <w:rPr>
        <w:rFonts w:ascii="Times New Roman" w:hAnsi="Times New Roman" w:cs="Times New Roman" w:hint="default"/>
        <w:b w:val="0"/>
        <w:strike w:val="0"/>
        <w:dstrike w:val="0"/>
        <w:sz w:val="24"/>
        <w:szCs w:val="24"/>
      </w:rPr>
    </w:lvl>
    <w:lvl w:ilvl="3">
      <w:start w:val="1"/>
      <w:numFmt w:val="decimal"/>
      <w:pStyle w:val="Level3"/>
      <w:lvlText w:val="(%4)"/>
      <w:lvlJc w:val="left"/>
      <w:pPr>
        <w:tabs>
          <w:tab w:val="num" w:pos="2126"/>
        </w:tabs>
        <w:ind w:left="2126" w:hanging="709"/>
      </w:pPr>
      <w:rPr>
        <w:rFonts w:ascii="Times New Roman" w:hAnsi="Times New Roman" w:cs="Times New Roman" w:hint="default"/>
        <w:b w:val="0"/>
        <w:strike w:val="0"/>
        <w:dstrike w:val="0"/>
      </w:rPr>
    </w:lvl>
    <w:lvl w:ilvl="4">
      <w:start w:val="1"/>
      <w:numFmt w:val="decimal"/>
      <w:pStyle w:val="Level5"/>
      <w:lvlText w:val="(%5)"/>
      <w:lvlJc w:val="left"/>
      <w:pPr>
        <w:tabs>
          <w:tab w:val="num" w:pos="2835"/>
        </w:tabs>
        <w:ind w:left="2835" w:hanging="709"/>
      </w:pPr>
      <w:rPr>
        <w:rFonts w:ascii="Arial" w:hAnsi="Arial" w:hint="default"/>
        <w:b w:val="0"/>
        <w:strike w:val="0"/>
        <w:dstrike w:val="0"/>
      </w:rPr>
    </w:lvl>
    <w:lvl w:ilvl="5">
      <w:start w:val="1"/>
      <w:numFmt w:val="lowerRoman"/>
      <w:lvlText w:val="(%6)"/>
      <w:lvlJc w:val="left"/>
      <w:pPr>
        <w:tabs>
          <w:tab w:val="num" w:pos="2160"/>
        </w:tabs>
        <w:ind w:left="2160" w:hanging="360"/>
      </w:pPr>
      <w:rPr>
        <w:rFonts w:hint="default"/>
        <w:strike w:val="0"/>
        <w:dstrike w:val="0"/>
      </w:rPr>
    </w:lvl>
    <w:lvl w:ilvl="6">
      <w:start w:val="1"/>
      <w:numFmt w:val="decimal"/>
      <w:lvlText w:val="%7."/>
      <w:lvlJc w:val="left"/>
      <w:pPr>
        <w:tabs>
          <w:tab w:val="num" w:pos="2520"/>
        </w:tabs>
        <w:ind w:left="2520" w:hanging="360"/>
      </w:pPr>
      <w:rPr>
        <w:rFonts w:hint="default"/>
        <w:strike w:val="0"/>
        <w:dstrike w:val="0"/>
      </w:rPr>
    </w:lvl>
    <w:lvl w:ilvl="7">
      <w:start w:val="1"/>
      <w:numFmt w:val="lowerLetter"/>
      <w:lvlText w:val="%8."/>
      <w:lvlJc w:val="left"/>
      <w:pPr>
        <w:tabs>
          <w:tab w:val="num" w:pos="2880"/>
        </w:tabs>
        <w:ind w:left="2880" w:hanging="360"/>
      </w:pPr>
      <w:rPr>
        <w:rFonts w:hint="default"/>
        <w:strike w:val="0"/>
        <w:dstrike w:val="0"/>
      </w:rPr>
    </w:lvl>
    <w:lvl w:ilvl="8">
      <w:start w:val="1"/>
      <w:numFmt w:val="lowerRoman"/>
      <w:lvlText w:val="%9."/>
      <w:lvlJc w:val="left"/>
      <w:pPr>
        <w:tabs>
          <w:tab w:val="num" w:pos="3240"/>
        </w:tabs>
        <w:ind w:left="3240" w:hanging="360"/>
      </w:pPr>
      <w:rPr>
        <w:rFonts w:hint="default"/>
        <w:strike w:val="0"/>
        <w:dstrike w:val="0"/>
      </w:rPr>
    </w:lvl>
  </w:abstractNum>
  <w:abstractNum w:abstractNumId="7">
    <w:nsid w:val="12C8471B"/>
    <w:multiLevelType w:val="hybridMultilevel"/>
    <w:tmpl w:val="4C303682"/>
    <w:lvl w:ilvl="0" w:tplc="07AED864">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8">
    <w:nsid w:val="173B5547"/>
    <w:multiLevelType w:val="hybridMultilevel"/>
    <w:tmpl w:val="9D7E75B2"/>
    <w:name w:val="Recitals"/>
    <w:lvl w:ilvl="0" w:tplc="B96621E2">
      <w:start w:val="1"/>
      <w:numFmt w:val="decimal"/>
      <w:pStyle w:val="Recitals"/>
      <w:lvlText w:val="%1."/>
      <w:lvlJc w:val="left"/>
      <w:pPr>
        <w:tabs>
          <w:tab w:val="num" w:pos="709"/>
        </w:tabs>
        <w:ind w:left="709" w:hanging="709"/>
      </w:pPr>
      <w:rPr>
        <w:rFonts w:ascii="Times New Roman" w:hAnsi="Times New Roman" w:cs="Times New Roman" w:hint="default"/>
        <w:lang w:val="en-G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DA15E75"/>
    <w:multiLevelType w:val="hybridMultilevel"/>
    <w:tmpl w:val="F3A0E0F8"/>
    <w:lvl w:ilvl="0" w:tplc="07AED8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427733"/>
    <w:multiLevelType w:val="hybridMultilevel"/>
    <w:tmpl w:val="7B0CE1D2"/>
    <w:lvl w:ilvl="0" w:tplc="B24823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DD465ED"/>
    <w:multiLevelType w:val="hybridMultilevel"/>
    <w:tmpl w:val="BB2AC786"/>
    <w:lvl w:ilvl="0" w:tplc="04190011">
      <w:start w:val="1"/>
      <w:numFmt w:val="decimal"/>
      <w:lvlText w:val="%1)"/>
      <w:lvlJc w:val="left"/>
      <w:pPr>
        <w:tabs>
          <w:tab w:val="num" w:pos="720"/>
        </w:tabs>
        <w:ind w:left="720" w:hanging="360"/>
      </w:pPr>
      <w:rPr>
        <w:rFonts w:hint="default"/>
      </w:rPr>
    </w:lvl>
    <w:lvl w:ilvl="1" w:tplc="19AE8BA6">
      <w:start w:val="1"/>
      <w:numFmt w:val="decimal"/>
      <w:lvlText w:val="%2."/>
      <w:lvlJc w:val="left"/>
      <w:pPr>
        <w:tabs>
          <w:tab w:val="num" w:pos="1440"/>
        </w:tabs>
        <w:ind w:left="1440" w:hanging="360"/>
      </w:pPr>
      <w:rPr>
        <w:rFonts w:hint="default"/>
        <w:i w:val="0"/>
        <w:sz w:val="22"/>
        <w:szCs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A661DC"/>
    <w:multiLevelType w:val="hybridMultilevel"/>
    <w:tmpl w:val="1C287490"/>
    <w:lvl w:ilvl="0" w:tplc="07AED8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FD00AC3"/>
    <w:multiLevelType w:val="hybridMultilevel"/>
    <w:tmpl w:val="23DAD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92151F"/>
    <w:multiLevelType w:val="hybridMultilevel"/>
    <w:tmpl w:val="69AC8160"/>
    <w:lvl w:ilvl="0" w:tplc="B5563AEC">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1E71E4"/>
    <w:multiLevelType w:val="hybridMultilevel"/>
    <w:tmpl w:val="9072F524"/>
    <w:lvl w:ilvl="0" w:tplc="A54E16EE">
      <w:start w:val="1"/>
      <w:numFmt w:val="decimal"/>
      <w:lvlText w:val="%1)"/>
      <w:lvlJc w:val="left"/>
      <w:pPr>
        <w:ind w:left="988" w:hanging="42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5565197"/>
    <w:multiLevelType w:val="hybridMultilevel"/>
    <w:tmpl w:val="8A80D546"/>
    <w:lvl w:ilvl="0" w:tplc="07AED8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2226619"/>
    <w:multiLevelType w:val="hybridMultilevel"/>
    <w:tmpl w:val="25F6BB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695374"/>
    <w:multiLevelType w:val="hybridMultilevel"/>
    <w:tmpl w:val="C37ACDE8"/>
    <w:lvl w:ilvl="0" w:tplc="07AED8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55B4BA3"/>
    <w:multiLevelType w:val="hybridMultilevel"/>
    <w:tmpl w:val="C764D0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B83791C"/>
    <w:multiLevelType w:val="hybridMultilevel"/>
    <w:tmpl w:val="FA3A29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984E19"/>
    <w:multiLevelType w:val="multilevel"/>
    <w:tmpl w:val="D9FE906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2BB6384"/>
    <w:multiLevelType w:val="multilevel"/>
    <w:tmpl w:val="09C67436"/>
    <w:lvl w:ilvl="0">
      <w:start w:val="3"/>
      <w:numFmt w:val="decimal"/>
      <w:lvlText w:val="%1."/>
      <w:lvlJc w:val="left"/>
      <w:pPr>
        <w:ind w:left="432" w:hanging="432"/>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3">
    <w:nsid w:val="66EC3CD8"/>
    <w:multiLevelType w:val="hybridMultilevel"/>
    <w:tmpl w:val="C61A684A"/>
    <w:lvl w:ilvl="0" w:tplc="3B9408C6">
      <w:start w:val="1"/>
      <w:numFmt w:val="decimal"/>
      <w:lvlText w:val="%1)"/>
      <w:lvlJc w:val="left"/>
      <w:pPr>
        <w:ind w:left="988"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1A1E71"/>
    <w:multiLevelType w:val="hybridMultilevel"/>
    <w:tmpl w:val="9072F524"/>
    <w:lvl w:ilvl="0" w:tplc="A54E16EE">
      <w:start w:val="1"/>
      <w:numFmt w:val="decimal"/>
      <w:lvlText w:val="%1)"/>
      <w:lvlJc w:val="left"/>
      <w:pPr>
        <w:ind w:left="988" w:hanging="42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4"/>
  </w:num>
  <w:num w:numId="2">
    <w:abstractNumId w:val="3"/>
  </w:num>
  <w:num w:numId="3">
    <w:abstractNumId w:val="22"/>
  </w:num>
  <w:num w:numId="4">
    <w:abstractNumId w:val="10"/>
  </w:num>
  <w:num w:numId="5">
    <w:abstractNumId w:val="2"/>
  </w:num>
  <w:num w:numId="6">
    <w:abstractNumId w:val="18"/>
  </w:num>
  <w:num w:numId="7">
    <w:abstractNumId w:val="16"/>
  </w:num>
  <w:num w:numId="8">
    <w:abstractNumId w:val="9"/>
  </w:num>
  <w:num w:numId="9">
    <w:abstractNumId w:val="12"/>
  </w:num>
  <w:num w:numId="10">
    <w:abstractNumId w:val="7"/>
  </w:num>
  <w:num w:numId="11">
    <w:abstractNumId w:val="13"/>
  </w:num>
  <w:num w:numId="12">
    <w:abstractNumId w:val="8"/>
  </w:num>
  <w:num w:numId="13">
    <w:abstractNumId w:val="6"/>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4"/>
  </w:num>
  <w:num w:numId="17">
    <w:abstractNumId w:val="1"/>
  </w:num>
  <w:num w:numId="18">
    <w:abstractNumId w:val="23"/>
  </w:num>
  <w:num w:numId="19">
    <w:abstractNumId w:val="21"/>
  </w:num>
  <w:num w:numId="20">
    <w:abstractNumId w:val="19"/>
  </w:num>
  <w:num w:numId="21">
    <w:abstractNumId w:val="14"/>
  </w:num>
  <w:num w:numId="22">
    <w:abstractNumId w:val="11"/>
  </w:num>
  <w:num w:numId="23">
    <w:abstractNumId w:val="17"/>
  </w:num>
  <w:num w:numId="24">
    <w:abstractNumId w:val="15"/>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85A"/>
    <w:rsid w:val="00020567"/>
    <w:rsid w:val="00083345"/>
    <w:rsid w:val="000906EF"/>
    <w:rsid w:val="000A6773"/>
    <w:rsid w:val="000B7F44"/>
    <w:rsid w:val="000D0E86"/>
    <w:rsid w:val="000D4534"/>
    <w:rsid w:val="000E485A"/>
    <w:rsid w:val="000F1607"/>
    <w:rsid w:val="000F576B"/>
    <w:rsid w:val="0010739E"/>
    <w:rsid w:val="001225F3"/>
    <w:rsid w:val="001326B7"/>
    <w:rsid w:val="00163725"/>
    <w:rsid w:val="00193786"/>
    <w:rsid w:val="001C4300"/>
    <w:rsid w:val="001C4557"/>
    <w:rsid w:val="001C7131"/>
    <w:rsid w:val="001E7FC9"/>
    <w:rsid w:val="002109D4"/>
    <w:rsid w:val="00224057"/>
    <w:rsid w:val="00234A5D"/>
    <w:rsid w:val="00245BBA"/>
    <w:rsid w:val="002803A1"/>
    <w:rsid w:val="002A34B5"/>
    <w:rsid w:val="00382E65"/>
    <w:rsid w:val="003A16E7"/>
    <w:rsid w:val="003A7461"/>
    <w:rsid w:val="003C4356"/>
    <w:rsid w:val="003C5EBC"/>
    <w:rsid w:val="003C6C01"/>
    <w:rsid w:val="003C6D3A"/>
    <w:rsid w:val="003F28E9"/>
    <w:rsid w:val="00435DD7"/>
    <w:rsid w:val="00451EE5"/>
    <w:rsid w:val="00452445"/>
    <w:rsid w:val="004B1F32"/>
    <w:rsid w:val="004B6481"/>
    <w:rsid w:val="004C76D8"/>
    <w:rsid w:val="004E1599"/>
    <w:rsid w:val="005103F7"/>
    <w:rsid w:val="00510863"/>
    <w:rsid w:val="005148BC"/>
    <w:rsid w:val="00534038"/>
    <w:rsid w:val="0056259E"/>
    <w:rsid w:val="00585DAB"/>
    <w:rsid w:val="005B04CA"/>
    <w:rsid w:val="005C0BFE"/>
    <w:rsid w:val="005F73C2"/>
    <w:rsid w:val="00600224"/>
    <w:rsid w:val="00605C1B"/>
    <w:rsid w:val="00607F1F"/>
    <w:rsid w:val="00610FF3"/>
    <w:rsid w:val="00632FAB"/>
    <w:rsid w:val="00655A61"/>
    <w:rsid w:val="00656CCF"/>
    <w:rsid w:val="0067546A"/>
    <w:rsid w:val="00677AF9"/>
    <w:rsid w:val="00686786"/>
    <w:rsid w:val="0069490B"/>
    <w:rsid w:val="006D5C37"/>
    <w:rsid w:val="007131A9"/>
    <w:rsid w:val="00734FD9"/>
    <w:rsid w:val="00743977"/>
    <w:rsid w:val="007559EC"/>
    <w:rsid w:val="007E63B3"/>
    <w:rsid w:val="008105C7"/>
    <w:rsid w:val="00810863"/>
    <w:rsid w:val="0081245E"/>
    <w:rsid w:val="00817B72"/>
    <w:rsid w:val="00837313"/>
    <w:rsid w:val="0084092F"/>
    <w:rsid w:val="00857D85"/>
    <w:rsid w:val="008A5FA4"/>
    <w:rsid w:val="008E2846"/>
    <w:rsid w:val="008F51C4"/>
    <w:rsid w:val="00914FBA"/>
    <w:rsid w:val="00922979"/>
    <w:rsid w:val="00931D85"/>
    <w:rsid w:val="00934A86"/>
    <w:rsid w:val="00945623"/>
    <w:rsid w:val="00950B52"/>
    <w:rsid w:val="009526AC"/>
    <w:rsid w:val="00954E32"/>
    <w:rsid w:val="00957C1C"/>
    <w:rsid w:val="0096214A"/>
    <w:rsid w:val="00975430"/>
    <w:rsid w:val="00996B26"/>
    <w:rsid w:val="009D653E"/>
    <w:rsid w:val="009F6FE2"/>
    <w:rsid w:val="00A05FBE"/>
    <w:rsid w:val="00A46BE2"/>
    <w:rsid w:val="00A5366F"/>
    <w:rsid w:val="00A841B2"/>
    <w:rsid w:val="00AB66D7"/>
    <w:rsid w:val="00AC5588"/>
    <w:rsid w:val="00AD3C6C"/>
    <w:rsid w:val="00B05E18"/>
    <w:rsid w:val="00B16D22"/>
    <w:rsid w:val="00B17243"/>
    <w:rsid w:val="00B3744C"/>
    <w:rsid w:val="00B714E0"/>
    <w:rsid w:val="00BC3D4E"/>
    <w:rsid w:val="00BC4E6B"/>
    <w:rsid w:val="00BD6F9B"/>
    <w:rsid w:val="00C32C60"/>
    <w:rsid w:val="00CD37EC"/>
    <w:rsid w:val="00CE037F"/>
    <w:rsid w:val="00D07CE2"/>
    <w:rsid w:val="00D338FF"/>
    <w:rsid w:val="00D83F4F"/>
    <w:rsid w:val="00DA278D"/>
    <w:rsid w:val="00DA35EA"/>
    <w:rsid w:val="00DA416E"/>
    <w:rsid w:val="00DD54D2"/>
    <w:rsid w:val="00E11197"/>
    <w:rsid w:val="00E144ED"/>
    <w:rsid w:val="00E671CB"/>
    <w:rsid w:val="00E971F5"/>
    <w:rsid w:val="00EC4B4C"/>
    <w:rsid w:val="00EC5BCE"/>
    <w:rsid w:val="00ED677A"/>
    <w:rsid w:val="00EE6A1C"/>
    <w:rsid w:val="00EF0974"/>
    <w:rsid w:val="00EF1379"/>
    <w:rsid w:val="00F73B65"/>
    <w:rsid w:val="00F977F4"/>
    <w:rsid w:val="00FA2CF5"/>
    <w:rsid w:val="00FD6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786"/>
    <w:pPr>
      <w:spacing w:after="0" w:line="360" w:lineRule="auto"/>
    </w:pPr>
    <w:rPr>
      <w:rFonts w:ascii="Times New Roman" w:hAnsi="Times New Roman"/>
      <w:sz w:val="28"/>
    </w:rPr>
  </w:style>
  <w:style w:type="paragraph" w:styleId="1">
    <w:name w:val="heading 1"/>
    <w:basedOn w:val="a"/>
    <w:next w:val="a"/>
    <w:link w:val="10"/>
    <w:uiPriority w:val="9"/>
    <w:qFormat/>
    <w:rsid w:val="00193786"/>
    <w:pPr>
      <w:keepNext/>
      <w:keepLines/>
      <w:spacing w:before="480" w:line="276" w:lineRule="auto"/>
      <w:outlineLvl w:val="0"/>
    </w:pPr>
    <w:rPr>
      <w:rFonts w:ascii="Cambria" w:eastAsia="Times New Roman" w:hAnsi="Cambria" w:cs="Times New Roman"/>
      <w:b/>
      <w:bCs/>
      <w:color w:val="365F91"/>
      <w:szCs w:val="28"/>
    </w:rPr>
  </w:style>
  <w:style w:type="paragraph" w:styleId="2">
    <w:name w:val="heading 2"/>
    <w:basedOn w:val="a"/>
    <w:next w:val="a"/>
    <w:link w:val="20"/>
    <w:uiPriority w:val="9"/>
    <w:unhideWhenUsed/>
    <w:qFormat/>
    <w:rsid w:val="00193786"/>
    <w:pPr>
      <w:keepNext/>
      <w:keepLines/>
      <w:spacing w:before="200" w:line="276" w:lineRule="auto"/>
      <w:outlineLvl w:val="1"/>
    </w:pPr>
    <w:rPr>
      <w:rFonts w:ascii="Cambria" w:eastAsia="Times New Roman" w:hAnsi="Cambria" w:cs="Times New Roman"/>
      <w:b/>
      <w:bCs/>
      <w:color w:val="00000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378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193786"/>
    <w:rPr>
      <w:rFonts w:ascii="Cambria" w:eastAsia="Times New Roman" w:hAnsi="Cambria" w:cs="Times New Roman"/>
      <w:b/>
      <w:bCs/>
      <w:color w:val="000000"/>
      <w:sz w:val="28"/>
      <w:szCs w:val="28"/>
    </w:rPr>
  </w:style>
  <w:style w:type="paragraph" w:styleId="a3">
    <w:name w:val="footnote text"/>
    <w:aliases w:val="single space,footnote text,Текст сноски Знак Знак Знак Знак,Текст сноски Знак Знак1 Знак,Текст сноски Знак Знак Знак,Текст сноски Знак1 Знак,Текст сноски Знак Знак,Текст сноски45,Çíàê Çíàê Çíàê Çíàê,Текст сноски1 Знак, Знак,Знак"/>
    <w:basedOn w:val="a"/>
    <w:link w:val="a4"/>
    <w:uiPriority w:val="99"/>
    <w:unhideWhenUsed/>
    <w:rsid w:val="00193786"/>
    <w:pPr>
      <w:spacing w:line="240" w:lineRule="auto"/>
    </w:pPr>
    <w:rPr>
      <w:sz w:val="20"/>
      <w:szCs w:val="20"/>
    </w:rPr>
  </w:style>
  <w:style w:type="character" w:customStyle="1" w:styleId="a4">
    <w:name w:val="Текст сноски Знак"/>
    <w:aliases w:val="single space Знак,footnote text Знак,Текст сноски Знак Знак Знак Знак Знак,Текст сноски Знак Знак1 Знак Знак,Текст сноски Знак Знак Знак Знак1,Текст сноски Знак1 Знак Знак,Текст сноски Знак Знак Знак1,Текст сноски45 Знак, Знак Знак"/>
    <w:basedOn w:val="a0"/>
    <w:link w:val="a3"/>
    <w:uiPriority w:val="99"/>
    <w:rsid w:val="00193786"/>
    <w:rPr>
      <w:rFonts w:ascii="Times New Roman" w:hAnsi="Times New Roman"/>
      <w:sz w:val="20"/>
      <w:szCs w:val="20"/>
    </w:rPr>
  </w:style>
  <w:style w:type="character" w:styleId="a5">
    <w:name w:val="footnote reference"/>
    <w:aliases w:val="Знак сноски 1,Знак сноски-FN,Ciae niinee-FN,EN Footnote Reference,Ciae niinee 1,Ссылка на сноску 45,fr,Used by Word for Help footnote symbols,Footnote Reference Number,Referencia nota al pie,Appel note de bas de page"/>
    <w:basedOn w:val="a0"/>
    <w:uiPriority w:val="99"/>
    <w:unhideWhenUsed/>
    <w:rsid w:val="00193786"/>
    <w:rPr>
      <w:vertAlign w:val="superscript"/>
    </w:rPr>
  </w:style>
  <w:style w:type="paragraph" w:styleId="a6">
    <w:name w:val="List Paragraph"/>
    <w:basedOn w:val="a"/>
    <w:link w:val="a7"/>
    <w:uiPriority w:val="34"/>
    <w:qFormat/>
    <w:rsid w:val="00193786"/>
    <w:pPr>
      <w:ind w:left="720"/>
      <w:contextualSpacing/>
    </w:pPr>
  </w:style>
  <w:style w:type="character" w:customStyle="1" w:styleId="a7">
    <w:name w:val="Абзац списка Знак"/>
    <w:link w:val="a6"/>
    <w:uiPriority w:val="34"/>
    <w:locked/>
    <w:rsid w:val="00193786"/>
    <w:rPr>
      <w:rFonts w:ascii="Times New Roman" w:hAnsi="Times New Roman"/>
      <w:sz w:val="28"/>
    </w:rPr>
  </w:style>
  <w:style w:type="paragraph" w:styleId="a8">
    <w:name w:val="annotation text"/>
    <w:basedOn w:val="a"/>
    <w:link w:val="a9"/>
    <w:uiPriority w:val="99"/>
    <w:unhideWhenUsed/>
    <w:rsid w:val="00193786"/>
    <w:pPr>
      <w:spacing w:line="240" w:lineRule="auto"/>
    </w:pPr>
    <w:rPr>
      <w:sz w:val="20"/>
      <w:szCs w:val="20"/>
    </w:rPr>
  </w:style>
  <w:style w:type="character" w:customStyle="1" w:styleId="a9">
    <w:name w:val="Текст примечания Знак"/>
    <w:basedOn w:val="a0"/>
    <w:link w:val="a8"/>
    <w:uiPriority w:val="99"/>
    <w:rsid w:val="00193786"/>
    <w:rPr>
      <w:rFonts w:ascii="Times New Roman" w:hAnsi="Times New Roman"/>
      <w:sz w:val="20"/>
      <w:szCs w:val="20"/>
    </w:rPr>
  </w:style>
  <w:style w:type="character" w:customStyle="1" w:styleId="aa">
    <w:name w:val="Тема примечания Знак"/>
    <w:basedOn w:val="a9"/>
    <w:link w:val="ab"/>
    <w:uiPriority w:val="99"/>
    <w:semiHidden/>
    <w:rsid w:val="00193786"/>
    <w:rPr>
      <w:rFonts w:ascii="Times New Roman" w:hAnsi="Times New Roman"/>
      <w:b/>
      <w:bCs/>
      <w:sz w:val="20"/>
      <w:szCs w:val="20"/>
    </w:rPr>
  </w:style>
  <w:style w:type="paragraph" w:styleId="ab">
    <w:name w:val="annotation subject"/>
    <w:basedOn w:val="a8"/>
    <w:next w:val="a8"/>
    <w:link w:val="aa"/>
    <w:uiPriority w:val="99"/>
    <w:semiHidden/>
    <w:unhideWhenUsed/>
    <w:rsid w:val="00193786"/>
    <w:rPr>
      <w:b/>
      <w:bCs/>
    </w:rPr>
  </w:style>
  <w:style w:type="character" w:customStyle="1" w:styleId="ac">
    <w:name w:val="Текст выноски Знак"/>
    <w:basedOn w:val="a0"/>
    <w:link w:val="ad"/>
    <w:uiPriority w:val="99"/>
    <w:semiHidden/>
    <w:rsid w:val="00193786"/>
    <w:rPr>
      <w:rFonts w:ascii="Segoe UI" w:hAnsi="Segoe UI" w:cs="Segoe UI"/>
      <w:sz w:val="18"/>
      <w:szCs w:val="18"/>
    </w:rPr>
  </w:style>
  <w:style w:type="paragraph" w:styleId="ad">
    <w:name w:val="Balloon Text"/>
    <w:basedOn w:val="a"/>
    <w:link w:val="ac"/>
    <w:uiPriority w:val="99"/>
    <w:semiHidden/>
    <w:unhideWhenUsed/>
    <w:rsid w:val="00193786"/>
    <w:pPr>
      <w:spacing w:line="240" w:lineRule="auto"/>
    </w:pPr>
    <w:rPr>
      <w:rFonts w:ascii="Segoe UI" w:hAnsi="Segoe UI" w:cs="Segoe UI"/>
      <w:sz w:val="18"/>
      <w:szCs w:val="18"/>
    </w:rPr>
  </w:style>
  <w:style w:type="paragraph" w:styleId="ae">
    <w:name w:val="footer"/>
    <w:basedOn w:val="a"/>
    <w:link w:val="af"/>
    <w:uiPriority w:val="99"/>
    <w:unhideWhenUsed/>
    <w:rsid w:val="00193786"/>
    <w:pPr>
      <w:tabs>
        <w:tab w:val="center" w:pos="4677"/>
        <w:tab w:val="right" w:pos="9355"/>
      </w:tabs>
      <w:spacing w:line="240" w:lineRule="auto"/>
    </w:pPr>
  </w:style>
  <w:style w:type="character" w:customStyle="1" w:styleId="af">
    <w:name w:val="Нижний колонтитул Знак"/>
    <w:basedOn w:val="a0"/>
    <w:link w:val="ae"/>
    <w:uiPriority w:val="99"/>
    <w:rsid w:val="00193786"/>
    <w:rPr>
      <w:rFonts w:ascii="Times New Roman" w:hAnsi="Times New Roman"/>
      <w:sz w:val="28"/>
    </w:rPr>
  </w:style>
  <w:style w:type="character" w:styleId="af0">
    <w:name w:val="page number"/>
    <w:basedOn w:val="a0"/>
    <w:uiPriority w:val="99"/>
    <w:rsid w:val="00193786"/>
    <w:rPr>
      <w:rFonts w:cs="Times New Roman"/>
    </w:rPr>
  </w:style>
  <w:style w:type="character" w:styleId="af1">
    <w:name w:val="Hyperlink"/>
    <w:basedOn w:val="a0"/>
    <w:uiPriority w:val="99"/>
    <w:unhideWhenUsed/>
    <w:rsid w:val="00193786"/>
    <w:rPr>
      <w:color w:val="0000FF"/>
      <w:u w:val="single"/>
    </w:rPr>
  </w:style>
  <w:style w:type="table" w:styleId="af2">
    <w:name w:val="Table Grid"/>
    <w:basedOn w:val="a1"/>
    <w:uiPriority w:val="59"/>
    <w:rsid w:val="00193786"/>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
    <w:link w:val="af4"/>
    <w:uiPriority w:val="99"/>
    <w:unhideWhenUsed/>
    <w:rsid w:val="00193786"/>
    <w:pPr>
      <w:tabs>
        <w:tab w:val="center" w:pos="4677"/>
        <w:tab w:val="right" w:pos="9355"/>
      </w:tabs>
      <w:spacing w:line="240" w:lineRule="auto"/>
    </w:pPr>
  </w:style>
  <w:style w:type="character" w:customStyle="1" w:styleId="af4">
    <w:name w:val="Верхний колонтитул Знак"/>
    <w:basedOn w:val="a0"/>
    <w:link w:val="af3"/>
    <w:uiPriority w:val="99"/>
    <w:rsid w:val="00193786"/>
    <w:rPr>
      <w:rFonts w:ascii="Times New Roman" w:hAnsi="Times New Roman"/>
      <w:sz w:val="28"/>
    </w:rPr>
  </w:style>
  <w:style w:type="paragraph" w:customStyle="1" w:styleId="Default">
    <w:name w:val="Default"/>
    <w:rsid w:val="00193786"/>
    <w:pPr>
      <w:autoSpaceDE w:val="0"/>
      <w:autoSpaceDN w:val="0"/>
      <w:adjustRightInd w:val="0"/>
      <w:spacing w:after="0" w:line="240" w:lineRule="auto"/>
    </w:pPr>
    <w:rPr>
      <w:rFonts w:ascii="Times New Roman" w:eastAsia="Arial" w:hAnsi="Times New Roman" w:cs="Times New Roman"/>
      <w:color w:val="000000"/>
      <w:sz w:val="24"/>
      <w:szCs w:val="24"/>
      <w:lang w:eastAsia="ru-RU"/>
    </w:rPr>
  </w:style>
  <w:style w:type="paragraph" w:customStyle="1" w:styleId="21">
    <w:name w:val="Обычный2"/>
    <w:rsid w:val="00193786"/>
    <w:pPr>
      <w:spacing w:after="0" w:line="240" w:lineRule="auto"/>
    </w:pPr>
    <w:rPr>
      <w:rFonts w:ascii="Times New Roman" w:eastAsia="Times New Roman" w:hAnsi="Times New Roman" w:cs="Times New Roman"/>
      <w:sz w:val="20"/>
      <w:szCs w:val="20"/>
      <w:lang w:eastAsia="ru-RU"/>
    </w:rPr>
  </w:style>
  <w:style w:type="table" w:customStyle="1" w:styleId="11">
    <w:name w:val="Сетка таблицы1"/>
    <w:basedOn w:val="a1"/>
    <w:next w:val="af2"/>
    <w:uiPriority w:val="59"/>
    <w:rsid w:val="00193786"/>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5">
    <w:name w:val="Pa5"/>
    <w:basedOn w:val="a"/>
    <w:next w:val="a"/>
    <w:uiPriority w:val="99"/>
    <w:rsid w:val="00193786"/>
    <w:pPr>
      <w:autoSpaceDE w:val="0"/>
      <w:autoSpaceDN w:val="0"/>
      <w:adjustRightInd w:val="0"/>
      <w:spacing w:line="241" w:lineRule="atLeast"/>
    </w:pPr>
    <w:rPr>
      <w:rFonts w:ascii="Minion Pro" w:eastAsia="Calibri" w:hAnsi="Minion Pro" w:cs="Times New Roman"/>
      <w:sz w:val="24"/>
      <w:szCs w:val="24"/>
    </w:rPr>
  </w:style>
  <w:style w:type="character" w:customStyle="1" w:styleId="A10">
    <w:name w:val="A1"/>
    <w:uiPriority w:val="99"/>
    <w:rsid w:val="00193786"/>
    <w:rPr>
      <w:rFonts w:cs="Minion Pro"/>
      <w:color w:val="000000"/>
      <w:sz w:val="16"/>
      <w:szCs w:val="16"/>
    </w:rPr>
  </w:style>
  <w:style w:type="paragraph" w:customStyle="1" w:styleId="12">
    <w:name w:val="1"/>
    <w:basedOn w:val="a"/>
    <w:next w:val="af5"/>
    <w:uiPriority w:val="99"/>
    <w:unhideWhenUsed/>
    <w:rsid w:val="00193786"/>
    <w:pPr>
      <w:spacing w:before="100" w:beforeAutospacing="1" w:after="100" w:afterAutospacing="1" w:line="240" w:lineRule="auto"/>
    </w:pPr>
    <w:rPr>
      <w:rFonts w:eastAsia="Times New Roman" w:cs="Times New Roman"/>
      <w:sz w:val="24"/>
      <w:szCs w:val="24"/>
      <w:lang w:eastAsia="ru-RU"/>
    </w:rPr>
  </w:style>
  <w:style w:type="paragraph" w:styleId="af5">
    <w:name w:val="Normal (Web)"/>
    <w:basedOn w:val="a"/>
    <w:uiPriority w:val="99"/>
    <w:semiHidden/>
    <w:unhideWhenUsed/>
    <w:rsid w:val="00193786"/>
    <w:rPr>
      <w:rFonts w:eastAsia="Calibri" w:cs="Times New Roman"/>
      <w:sz w:val="24"/>
      <w:szCs w:val="24"/>
    </w:rPr>
  </w:style>
  <w:style w:type="character" w:styleId="af6">
    <w:name w:val="Strong"/>
    <w:aliases w:val="Стиль 3 Ива"/>
    <w:uiPriority w:val="22"/>
    <w:qFormat/>
    <w:rsid w:val="00193786"/>
    <w:rPr>
      <w:rFonts w:ascii="Times New Roman" w:hAnsi="Times New Roman"/>
      <w:b/>
      <w:bCs/>
      <w:sz w:val="28"/>
    </w:rPr>
  </w:style>
  <w:style w:type="paragraph" w:customStyle="1" w:styleId="ConsPlusNormal">
    <w:name w:val="ConsPlusNormal"/>
    <w:rsid w:val="001937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HTML">
    <w:name w:val="Стандартный HTML Знак"/>
    <w:basedOn w:val="a0"/>
    <w:link w:val="HTML0"/>
    <w:uiPriority w:val="99"/>
    <w:semiHidden/>
    <w:rsid w:val="00193786"/>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19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193786"/>
    <w:rPr>
      <w:rFonts w:ascii="Consolas" w:hAnsi="Consolas"/>
      <w:sz w:val="20"/>
      <w:szCs w:val="20"/>
    </w:rPr>
  </w:style>
  <w:style w:type="character" w:customStyle="1" w:styleId="nowrap">
    <w:name w:val="nowrap"/>
    <w:basedOn w:val="a0"/>
    <w:rsid w:val="00193786"/>
  </w:style>
  <w:style w:type="paragraph" w:customStyle="1" w:styleId="Recitals">
    <w:name w:val="Recitals"/>
    <w:basedOn w:val="a"/>
    <w:next w:val="a"/>
    <w:uiPriority w:val="9"/>
    <w:qFormat/>
    <w:rsid w:val="00193786"/>
    <w:pPr>
      <w:numPr>
        <w:numId w:val="12"/>
      </w:numPr>
      <w:spacing w:after="210" w:line="264" w:lineRule="auto"/>
      <w:jc w:val="both"/>
    </w:pPr>
    <w:rPr>
      <w:rFonts w:ascii="Arial" w:eastAsia="Arial Unicode MS" w:hAnsi="Arial" w:cs="Times New Roman"/>
      <w:sz w:val="21"/>
      <w:szCs w:val="21"/>
      <w:lang w:val="en-GB" w:eastAsia="en-GB"/>
    </w:rPr>
  </w:style>
  <w:style w:type="paragraph" w:customStyle="1" w:styleId="Level1">
    <w:name w:val="Level 1"/>
    <w:basedOn w:val="a"/>
    <w:next w:val="a"/>
    <w:uiPriority w:val="6"/>
    <w:qFormat/>
    <w:rsid w:val="00193786"/>
    <w:pPr>
      <w:tabs>
        <w:tab w:val="num" w:pos="709"/>
      </w:tabs>
      <w:adjustRightInd w:val="0"/>
      <w:spacing w:before="360" w:after="210" w:line="264" w:lineRule="auto"/>
      <w:ind w:left="709" w:hanging="709"/>
      <w:jc w:val="both"/>
      <w:outlineLvl w:val="0"/>
    </w:pPr>
    <w:rPr>
      <w:rFonts w:ascii="Arial" w:eastAsia="Times New Roman" w:hAnsi="Arial" w:cs="Arial"/>
      <w:b/>
      <w:sz w:val="21"/>
      <w:szCs w:val="21"/>
      <w:lang w:val="en-GB" w:eastAsia="en-GB"/>
    </w:rPr>
  </w:style>
  <w:style w:type="paragraph" w:customStyle="1" w:styleId="Level2">
    <w:name w:val="Level 2"/>
    <w:basedOn w:val="a"/>
    <w:next w:val="a"/>
    <w:link w:val="Level2Char"/>
    <w:uiPriority w:val="6"/>
    <w:qFormat/>
    <w:rsid w:val="00193786"/>
    <w:pPr>
      <w:numPr>
        <w:ilvl w:val="1"/>
        <w:numId w:val="13"/>
      </w:numPr>
      <w:adjustRightInd w:val="0"/>
      <w:spacing w:after="210" w:line="264" w:lineRule="auto"/>
      <w:jc w:val="both"/>
      <w:outlineLvl w:val="1"/>
    </w:pPr>
    <w:rPr>
      <w:rFonts w:ascii="Arial" w:eastAsia="Times New Roman" w:hAnsi="Arial" w:cs="Arial"/>
      <w:b/>
      <w:sz w:val="21"/>
      <w:szCs w:val="21"/>
      <w:lang w:val="en-GB" w:eastAsia="en-GB"/>
    </w:rPr>
  </w:style>
  <w:style w:type="character" w:customStyle="1" w:styleId="Level2Char">
    <w:name w:val="Level 2 Char"/>
    <w:link w:val="Level2"/>
    <w:uiPriority w:val="6"/>
    <w:rsid w:val="00193786"/>
    <w:rPr>
      <w:rFonts w:ascii="Arial" w:eastAsia="Times New Roman" w:hAnsi="Arial" w:cs="Arial"/>
      <w:b/>
      <w:sz w:val="21"/>
      <w:szCs w:val="21"/>
      <w:lang w:val="en-GB" w:eastAsia="en-GB"/>
    </w:rPr>
  </w:style>
  <w:style w:type="paragraph" w:customStyle="1" w:styleId="Level3">
    <w:name w:val="Level 3"/>
    <w:basedOn w:val="a"/>
    <w:next w:val="a"/>
    <w:link w:val="Level3Char"/>
    <w:autoRedefine/>
    <w:uiPriority w:val="6"/>
    <w:qFormat/>
    <w:rsid w:val="00193786"/>
    <w:pPr>
      <w:numPr>
        <w:ilvl w:val="3"/>
        <w:numId w:val="13"/>
      </w:numPr>
      <w:tabs>
        <w:tab w:val="clear" w:pos="2126"/>
        <w:tab w:val="num" w:pos="708"/>
      </w:tabs>
      <w:spacing w:after="120" w:line="240" w:lineRule="auto"/>
      <w:ind w:left="708" w:hanging="708"/>
      <w:jc w:val="both"/>
      <w:outlineLvl w:val="2"/>
    </w:pPr>
    <w:rPr>
      <w:rFonts w:eastAsia="Times New Roman" w:cs="Arial"/>
      <w:bCs/>
      <w:sz w:val="24"/>
      <w:szCs w:val="21"/>
      <w:lang w:eastAsia="en-GB"/>
    </w:rPr>
  </w:style>
  <w:style w:type="character" w:customStyle="1" w:styleId="Level3Char">
    <w:name w:val="Level 3 Char"/>
    <w:link w:val="Level3"/>
    <w:uiPriority w:val="6"/>
    <w:rsid w:val="00193786"/>
    <w:rPr>
      <w:rFonts w:ascii="Times New Roman" w:eastAsia="Times New Roman" w:hAnsi="Times New Roman" w:cs="Arial"/>
      <w:bCs/>
      <w:sz w:val="24"/>
      <w:szCs w:val="21"/>
      <w:lang w:eastAsia="en-GB"/>
    </w:rPr>
  </w:style>
  <w:style w:type="paragraph" w:customStyle="1" w:styleId="Level4">
    <w:name w:val="Level 4"/>
    <w:basedOn w:val="a"/>
    <w:next w:val="a"/>
    <w:link w:val="Level4Char"/>
    <w:autoRedefine/>
    <w:uiPriority w:val="6"/>
    <w:qFormat/>
    <w:rsid w:val="00193786"/>
    <w:pPr>
      <w:tabs>
        <w:tab w:val="num" w:pos="2126"/>
      </w:tabs>
      <w:spacing w:after="120" w:line="240" w:lineRule="auto"/>
      <w:ind w:left="2126" w:hanging="709"/>
      <w:jc w:val="both"/>
      <w:outlineLvl w:val="3"/>
    </w:pPr>
    <w:rPr>
      <w:rFonts w:eastAsia="Times New Roman" w:cs="Arial"/>
      <w:sz w:val="24"/>
      <w:szCs w:val="21"/>
      <w:lang w:val="en-GB" w:eastAsia="en-GB"/>
    </w:rPr>
  </w:style>
  <w:style w:type="character" w:customStyle="1" w:styleId="Level4Char">
    <w:name w:val="Level 4 Char"/>
    <w:link w:val="Level4"/>
    <w:uiPriority w:val="6"/>
    <w:rsid w:val="00193786"/>
    <w:rPr>
      <w:rFonts w:ascii="Times New Roman" w:eastAsia="Times New Roman" w:hAnsi="Times New Roman" w:cs="Arial"/>
      <w:sz w:val="24"/>
      <w:szCs w:val="21"/>
      <w:lang w:val="en-GB" w:eastAsia="en-GB"/>
    </w:rPr>
  </w:style>
  <w:style w:type="paragraph" w:customStyle="1" w:styleId="Level5">
    <w:name w:val="Level 5"/>
    <w:basedOn w:val="a"/>
    <w:next w:val="a"/>
    <w:uiPriority w:val="6"/>
    <w:qFormat/>
    <w:rsid w:val="00193786"/>
    <w:pPr>
      <w:numPr>
        <w:ilvl w:val="4"/>
        <w:numId w:val="13"/>
      </w:numPr>
      <w:adjustRightInd w:val="0"/>
      <w:spacing w:line="240" w:lineRule="auto"/>
    </w:pPr>
    <w:rPr>
      <w:rFonts w:eastAsia="Times New Roman" w:cs="Times New Roman"/>
      <w:sz w:val="24"/>
      <w:szCs w:val="24"/>
      <w:lang w:eastAsia="ru-RU"/>
    </w:rPr>
  </w:style>
  <w:style w:type="paragraph" w:styleId="22">
    <w:name w:val="toc 2"/>
    <w:basedOn w:val="a"/>
    <w:next w:val="a"/>
    <w:autoRedefine/>
    <w:uiPriority w:val="39"/>
    <w:unhideWhenUsed/>
    <w:rsid w:val="00193786"/>
    <w:pPr>
      <w:tabs>
        <w:tab w:val="right" w:leader="dot" w:pos="9345"/>
      </w:tabs>
      <w:spacing w:after="100"/>
      <w:ind w:left="280"/>
      <w:jc w:val="both"/>
    </w:pPr>
    <w:rPr>
      <w:rFonts w:eastAsia="Calibri" w:cs="Times New Roman"/>
    </w:rPr>
  </w:style>
  <w:style w:type="paragraph" w:styleId="13">
    <w:name w:val="toc 1"/>
    <w:basedOn w:val="a"/>
    <w:next w:val="a"/>
    <w:autoRedefine/>
    <w:uiPriority w:val="39"/>
    <w:unhideWhenUsed/>
    <w:rsid w:val="00193786"/>
    <w:pPr>
      <w:tabs>
        <w:tab w:val="right" w:leader="dot" w:pos="9345"/>
      </w:tabs>
      <w:spacing w:after="100"/>
      <w:jc w:val="both"/>
    </w:pPr>
    <w:rPr>
      <w:rFonts w:eastAsia="Calibri" w:cs="Times New Roman"/>
    </w:rPr>
  </w:style>
  <w:style w:type="paragraph" w:customStyle="1" w:styleId="SchSubtitle">
    <w:name w:val="Sch  Subtitle"/>
    <w:basedOn w:val="a"/>
    <w:next w:val="a"/>
    <w:uiPriority w:val="11"/>
    <w:qFormat/>
    <w:rsid w:val="00193786"/>
    <w:pPr>
      <w:keepNext/>
      <w:spacing w:after="210" w:line="264" w:lineRule="auto"/>
      <w:jc w:val="center"/>
    </w:pPr>
    <w:rPr>
      <w:rFonts w:ascii="Arial" w:eastAsia="Arial Unicode MS" w:hAnsi="Arial" w:cs="Times New Roman"/>
      <w:b/>
      <w:sz w:val="21"/>
      <w:szCs w:val="21"/>
      <w:lang w:val="en-GB" w:eastAsia="en-GB"/>
    </w:rPr>
  </w:style>
  <w:style w:type="paragraph" w:customStyle="1" w:styleId="SchNumber1">
    <w:name w:val="Sch Number 1"/>
    <w:basedOn w:val="a"/>
    <w:next w:val="a"/>
    <w:uiPriority w:val="12"/>
    <w:qFormat/>
    <w:rsid w:val="00193786"/>
    <w:pPr>
      <w:numPr>
        <w:ilvl w:val="2"/>
        <w:numId w:val="14"/>
      </w:numPr>
      <w:spacing w:after="210" w:line="264" w:lineRule="auto"/>
      <w:jc w:val="both"/>
      <w:outlineLvl w:val="0"/>
    </w:pPr>
    <w:rPr>
      <w:rFonts w:ascii="Arial" w:eastAsia="Arial Unicode MS" w:hAnsi="Arial" w:cs="Arial"/>
      <w:sz w:val="21"/>
      <w:szCs w:val="21"/>
      <w:lang w:val="en-GB" w:eastAsia="en-GB"/>
    </w:rPr>
  </w:style>
  <w:style w:type="character" w:customStyle="1" w:styleId="SchNumber2Char">
    <w:name w:val="Sch Number 2 Char"/>
    <w:link w:val="SchNumber2"/>
    <w:uiPriority w:val="12"/>
    <w:locked/>
    <w:rsid w:val="00193786"/>
    <w:rPr>
      <w:rFonts w:ascii="Arial" w:eastAsia="Arial Unicode MS" w:hAnsi="Arial" w:cs="Arial"/>
      <w:sz w:val="21"/>
      <w:szCs w:val="21"/>
    </w:rPr>
  </w:style>
  <w:style w:type="paragraph" w:customStyle="1" w:styleId="SchNumber2">
    <w:name w:val="Sch Number 2"/>
    <w:basedOn w:val="a"/>
    <w:next w:val="a"/>
    <w:link w:val="SchNumber2Char"/>
    <w:uiPriority w:val="12"/>
    <w:qFormat/>
    <w:rsid w:val="00193786"/>
    <w:pPr>
      <w:tabs>
        <w:tab w:val="num" w:pos="709"/>
      </w:tabs>
      <w:spacing w:after="210" w:line="264" w:lineRule="auto"/>
      <w:ind w:left="709" w:hanging="709"/>
      <w:jc w:val="both"/>
      <w:outlineLvl w:val="1"/>
    </w:pPr>
    <w:rPr>
      <w:rFonts w:ascii="Arial" w:eastAsia="Arial Unicode MS" w:hAnsi="Arial" w:cs="Arial"/>
      <w:sz w:val="21"/>
      <w:szCs w:val="21"/>
    </w:rPr>
  </w:style>
  <w:style w:type="character" w:customStyle="1" w:styleId="SchNumber3Char">
    <w:name w:val="Sch Number 3 Char"/>
    <w:link w:val="SchNumber3"/>
    <w:uiPriority w:val="12"/>
    <w:locked/>
    <w:rsid w:val="00193786"/>
    <w:rPr>
      <w:rFonts w:ascii="Arial" w:eastAsia="Arial Unicode MS" w:hAnsi="Arial" w:cs="Times New Roman"/>
      <w:sz w:val="21"/>
      <w:szCs w:val="21"/>
    </w:rPr>
  </w:style>
  <w:style w:type="paragraph" w:customStyle="1" w:styleId="SchNumber3">
    <w:name w:val="Sch Number 3"/>
    <w:basedOn w:val="a"/>
    <w:next w:val="a"/>
    <w:link w:val="SchNumber3Char"/>
    <w:uiPriority w:val="12"/>
    <w:qFormat/>
    <w:rsid w:val="00193786"/>
    <w:pPr>
      <w:tabs>
        <w:tab w:val="num" w:pos="1418"/>
      </w:tabs>
      <w:spacing w:after="210" w:line="264" w:lineRule="auto"/>
      <w:ind w:left="1418" w:hanging="709"/>
      <w:jc w:val="both"/>
      <w:outlineLvl w:val="2"/>
    </w:pPr>
    <w:rPr>
      <w:rFonts w:ascii="Arial" w:eastAsia="Arial Unicode MS" w:hAnsi="Arial" w:cs="Times New Roman"/>
      <w:sz w:val="21"/>
      <w:szCs w:val="21"/>
    </w:rPr>
  </w:style>
  <w:style w:type="paragraph" w:customStyle="1" w:styleId="SchNumber4">
    <w:name w:val="Sch Number 4"/>
    <w:basedOn w:val="a"/>
    <w:next w:val="a"/>
    <w:uiPriority w:val="12"/>
    <w:qFormat/>
    <w:rsid w:val="00193786"/>
    <w:pPr>
      <w:tabs>
        <w:tab w:val="left" w:pos="709"/>
        <w:tab w:val="num" w:pos="2126"/>
      </w:tabs>
      <w:spacing w:after="210" w:line="264" w:lineRule="auto"/>
      <w:ind w:left="2126" w:hanging="708"/>
      <w:jc w:val="both"/>
      <w:outlineLvl w:val="3"/>
    </w:pPr>
    <w:rPr>
      <w:rFonts w:ascii="Arial" w:eastAsia="Arial Unicode MS" w:hAnsi="Arial" w:cs="Times New Roman"/>
      <w:sz w:val="21"/>
      <w:szCs w:val="21"/>
      <w:lang w:val="en-GB" w:eastAsia="en-GB"/>
    </w:rPr>
  </w:style>
  <w:style w:type="paragraph" w:customStyle="1" w:styleId="SchNumber5">
    <w:name w:val="Sch Number 5"/>
    <w:basedOn w:val="a"/>
    <w:next w:val="a"/>
    <w:uiPriority w:val="12"/>
    <w:qFormat/>
    <w:rsid w:val="00193786"/>
    <w:pPr>
      <w:numPr>
        <w:ilvl w:val="6"/>
        <w:numId w:val="14"/>
      </w:numPr>
      <w:tabs>
        <w:tab w:val="left" w:pos="709"/>
      </w:tabs>
      <w:spacing w:after="210" w:line="264" w:lineRule="auto"/>
      <w:jc w:val="both"/>
      <w:outlineLvl w:val="4"/>
    </w:pPr>
    <w:rPr>
      <w:rFonts w:eastAsia="Arial Unicode MS" w:cs="Times New Roman"/>
      <w:sz w:val="24"/>
      <w:szCs w:val="24"/>
      <w:lang w:eastAsia="ru-RU"/>
    </w:rPr>
  </w:style>
  <w:style w:type="paragraph" w:customStyle="1" w:styleId="SchTitle">
    <w:name w:val="Sch  Title"/>
    <w:basedOn w:val="SchSubtitle"/>
    <w:next w:val="SchSubtitle"/>
    <w:uiPriority w:val="10"/>
    <w:qFormat/>
    <w:rsid w:val="00193786"/>
    <w:rPr>
      <w:smallCaps/>
    </w:rPr>
  </w:style>
  <w:style w:type="character" w:customStyle="1" w:styleId="SchHeading1Char">
    <w:name w:val="Sch Heading 1 Char"/>
    <w:link w:val="SchHeading1"/>
    <w:uiPriority w:val="12"/>
    <w:locked/>
    <w:rsid w:val="00193786"/>
    <w:rPr>
      <w:rFonts w:ascii="Arial" w:eastAsia="Arial Unicode MS" w:hAnsi="Arial" w:cs="Arial"/>
      <w:b/>
      <w:smallCaps/>
      <w:sz w:val="21"/>
      <w:szCs w:val="21"/>
    </w:rPr>
  </w:style>
  <w:style w:type="paragraph" w:customStyle="1" w:styleId="SchHeading1">
    <w:name w:val="Sch Heading 1"/>
    <w:basedOn w:val="SchNumber1"/>
    <w:next w:val="a"/>
    <w:link w:val="SchHeading1Char"/>
    <w:uiPriority w:val="12"/>
    <w:qFormat/>
    <w:rsid w:val="00193786"/>
    <w:pPr>
      <w:keepNext/>
      <w:numPr>
        <w:ilvl w:val="0"/>
        <w:numId w:val="0"/>
      </w:numPr>
      <w:tabs>
        <w:tab w:val="num" w:pos="2160"/>
      </w:tabs>
      <w:ind w:left="2160" w:hanging="180"/>
    </w:pPr>
    <w:rPr>
      <w:b/>
      <w:smallCaps/>
      <w:lang w:val="ru-RU" w:eastAsia="en-US"/>
    </w:rPr>
  </w:style>
  <w:style w:type="character" w:customStyle="1" w:styleId="SchHeading2Char">
    <w:name w:val="Sch Heading 2 Char"/>
    <w:link w:val="SchHeading2"/>
    <w:uiPriority w:val="12"/>
    <w:locked/>
    <w:rsid w:val="00193786"/>
    <w:rPr>
      <w:rFonts w:ascii="Arial" w:eastAsia="Arial Unicode MS" w:hAnsi="Arial" w:cs="Arial"/>
      <w:b/>
      <w:sz w:val="21"/>
      <w:szCs w:val="21"/>
    </w:rPr>
  </w:style>
  <w:style w:type="paragraph" w:customStyle="1" w:styleId="SchHeading2">
    <w:name w:val="Sch Heading 2"/>
    <w:basedOn w:val="SchNumber2"/>
    <w:next w:val="a"/>
    <w:link w:val="SchHeading2Char"/>
    <w:uiPriority w:val="12"/>
    <w:qFormat/>
    <w:rsid w:val="00193786"/>
    <w:pPr>
      <w:keepNext/>
      <w:tabs>
        <w:tab w:val="clear" w:pos="709"/>
        <w:tab w:val="num" w:pos="2880"/>
      </w:tabs>
      <w:ind w:left="2880" w:hanging="360"/>
    </w:pPr>
    <w:rPr>
      <w:b/>
    </w:rPr>
  </w:style>
  <w:style w:type="paragraph" w:styleId="af7">
    <w:name w:val="Plain Text"/>
    <w:basedOn w:val="a"/>
    <w:link w:val="af8"/>
    <w:rsid w:val="00193786"/>
    <w:pPr>
      <w:suppressAutoHyphens/>
      <w:autoSpaceDN w:val="0"/>
      <w:spacing w:line="240" w:lineRule="auto"/>
      <w:textAlignment w:val="baseline"/>
    </w:pPr>
    <w:rPr>
      <w:rFonts w:ascii="Courier New" w:eastAsia="Times New Roman" w:hAnsi="Courier New" w:cs="Times New Roman"/>
      <w:sz w:val="20"/>
      <w:szCs w:val="20"/>
      <w:lang w:eastAsia="ru-RU"/>
    </w:rPr>
  </w:style>
  <w:style w:type="character" w:customStyle="1" w:styleId="af8">
    <w:name w:val="Текст Знак"/>
    <w:basedOn w:val="a0"/>
    <w:link w:val="af7"/>
    <w:rsid w:val="00193786"/>
    <w:rPr>
      <w:rFonts w:ascii="Courier New" w:eastAsia="Times New Roman" w:hAnsi="Courier New" w:cs="Times New Roman"/>
      <w:sz w:val="20"/>
      <w:szCs w:val="20"/>
      <w:lang w:eastAsia="ru-RU"/>
    </w:rPr>
  </w:style>
  <w:style w:type="paragraph" w:styleId="af9">
    <w:name w:val="Subtitle"/>
    <w:basedOn w:val="a"/>
    <w:link w:val="afa"/>
    <w:qFormat/>
    <w:rsid w:val="00193786"/>
    <w:pPr>
      <w:tabs>
        <w:tab w:val="left" w:pos="10490"/>
      </w:tabs>
      <w:spacing w:line="240" w:lineRule="atLeast"/>
      <w:ind w:right="393" w:firstLine="709"/>
      <w:jc w:val="center"/>
    </w:pPr>
    <w:rPr>
      <w:rFonts w:ascii="Arial" w:eastAsia="Times New Roman" w:hAnsi="Arial" w:cs="Times New Roman"/>
      <w:b/>
      <w:sz w:val="18"/>
      <w:szCs w:val="20"/>
      <w:lang w:eastAsia="ru-RU"/>
    </w:rPr>
  </w:style>
  <w:style w:type="character" w:customStyle="1" w:styleId="afa">
    <w:name w:val="Подзаголовок Знак"/>
    <w:basedOn w:val="a0"/>
    <w:link w:val="af9"/>
    <w:rsid w:val="00193786"/>
    <w:rPr>
      <w:rFonts w:ascii="Arial" w:eastAsia="Times New Roman" w:hAnsi="Arial" w:cs="Times New Roman"/>
      <w:b/>
      <w:sz w:val="18"/>
      <w:szCs w:val="20"/>
      <w:lang w:eastAsia="ru-RU"/>
    </w:rPr>
  </w:style>
  <w:style w:type="paragraph" w:styleId="afb">
    <w:name w:val="TOC Heading"/>
    <w:basedOn w:val="1"/>
    <w:next w:val="a"/>
    <w:uiPriority w:val="39"/>
    <w:unhideWhenUsed/>
    <w:qFormat/>
    <w:rsid w:val="00193786"/>
    <w:pPr>
      <w:spacing w:before="240" w:line="259" w:lineRule="auto"/>
      <w:outlineLvl w:val="9"/>
    </w:pPr>
    <w:rPr>
      <w:rFonts w:asciiTheme="majorHAnsi" w:eastAsiaTheme="majorEastAsia" w:hAnsiTheme="majorHAnsi" w:cstheme="majorBidi"/>
      <w:b w:val="0"/>
      <w:bCs w:val="0"/>
      <w:color w:val="365F91" w:themeColor="accent1" w:themeShade="BF"/>
      <w:sz w:val="32"/>
      <w:szCs w:val="32"/>
      <w:lang w:eastAsia="ru-RU"/>
    </w:rPr>
  </w:style>
  <w:style w:type="character" w:customStyle="1" w:styleId="14">
    <w:name w:val="Тема примечания Знак1"/>
    <w:basedOn w:val="a9"/>
    <w:uiPriority w:val="99"/>
    <w:semiHidden/>
    <w:rsid w:val="00534038"/>
    <w:rPr>
      <w:rFonts w:ascii="Times New Roman" w:hAnsi="Times New Roman"/>
      <w:b/>
      <w:bCs/>
      <w:sz w:val="20"/>
      <w:szCs w:val="20"/>
    </w:rPr>
  </w:style>
  <w:style w:type="character" w:customStyle="1" w:styleId="15">
    <w:name w:val="Текст выноски Знак1"/>
    <w:basedOn w:val="a0"/>
    <w:uiPriority w:val="99"/>
    <w:semiHidden/>
    <w:rsid w:val="00534038"/>
    <w:rPr>
      <w:rFonts w:ascii="Tahoma" w:hAnsi="Tahoma" w:cs="Tahoma"/>
      <w:sz w:val="16"/>
      <w:szCs w:val="16"/>
    </w:rPr>
  </w:style>
  <w:style w:type="paragraph" w:styleId="afc">
    <w:name w:val="endnote text"/>
    <w:basedOn w:val="a"/>
    <w:link w:val="afd"/>
    <w:uiPriority w:val="99"/>
    <w:semiHidden/>
    <w:unhideWhenUsed/>
    <w:rsid w:val="00534038"/>
    <w:pPr>
      <w:spacing w:line="240" w:lineRule="auto"/>
    </w:pPr>
    <w:rPr>
      <w:sz w:val="20"/>
      <w:szCs w:val="20"/>
    </w:rPr>
  </w:style>
  <w:style w:type="character" w:customStyle="1" w:styleId="afd">
    <w:name w:val="Текст концевой сноски Знак"/>
    <w:basedOn w:val="a0"/>
    <w:link w:val="afc"/>
    <w:uiPriority w:val="99"/>
    <w:semiHidden/>
    <w:rsid w:val="00534038"/>
    <w:rPr>
      <w:rFonts w:ascii="Times New Roman" w:hAnsi="Times New Roman"/>
      <w:sz w:val="20"/>
      <w:szCs w:val="20"/>
    </w:rPr>
  </w:style>
  <w:style w:type="character" w:styleId="afe">
    <w:name w:val="endnote reference"/>
    <w:basedOn w:val="a0"/>
    <w:uiPriority w:val="99"/>
    <w:semiHidden/>
    <w:unhideWhenUsed/>
    <w:rsid w:val="0053403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786"/>
    <w:pPr>
      <w:spacing w:after="0" w:line="360" w:lineRule="auto"/>
    </w:pPr>
    <w:rPr>
      <w:rFonts w:ascii="Times New Roman" w:hAnsi="Times New Roman"/>
      <w:sz w:val="28"/>
    </w:rPr>
  </w:style>
  <w:style w:type="paragraph" w:styleId="1">
    <w:name w:val="heading 1"/>
    <w:basedOn w:val="a"/>
    <w:next w:val="a"/>
    <w:link w:val="10"/>
    <w:uiPriority w:val="9"/>
    <w:qFormat/>
    <w:rsid w:val="00193786"/>
    <w:pPr>
      <w:keepNext/>
      <w:keepLines/>
      <w:spacing w:before="480" w:line="276" w:lineRule="auto"/>
      <w:outlineLvl w:val="0"/>
    </w:pPr>
    <w:rPr>
      <w:rFonts w:ascii="Cambria" w:eastAsia="Times New Roman" w:hAnsi="Cambria" w:cs="Times New Roman"/>
      <w:b/>
      <w:bCs/>
      <w:color w:val="365F91"/>
      <w:szCs w:val="28"/>
    </w:rPr>
  </w:style>
  <w:style w:type="paragraph" w:styleId="2">
    <w:name w:val="heading 2"/>
    <w:basedOn w:val="a"/>
    <w:next w:val="a"/>
    <w:link w:val="20"/>
    <w:uiPriority w:val="9"/>
    <w:unhideWhenUsed/>
    <w:qFormat/>
    <w:rsid w:val="00193786"/>
    <w:pPr>
      <w:keepNext/>
      <w:keepLines/>
      <w:spacing w:before="200" w:line="276" w:lineRule="auto"/>
      <w:outlineLvl w:val="1"/>
    </w:pPr>
    <w:rPr>
      <w:rFonts w:ascii="Cambria" w:eastAsia="Times New Roman" w:hAnsi="Cambria" w:cs="Times New Roman"/>
      <w:b/>
      <w:bCs/>
      <w:color w:val="00000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378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193786"/>
    <w:rPr>
      <w:rFonts w:ascii="Cambria" w:eastAsia="Times New Roman" w:hAnsi="Cambria" w:cs="Times New Roman"/>
      <w:b/>
      <w:bCs/>
      <w:color w:val="000000"/>
      <w:sz w:val="28"/>
      <w:szCs w:val="28"/>
    </w:rPr>
  </w:style>
  <w:style w:type="paragraph" w:styleId="a3">
    <w:name w:val="footnote text"/>
    <w:aliases w:val="single space,footnote text,Текст сноски Знак Знак Знак Знак,Текст сноски Знак Знак1 Знак,Текст сноски Знак Знак Знак,Текст сноски Знак1 Знак,Текст сноски Знак Знак,Текст сноски45,Çíàê Çíàê Çíàê Çíàê,Текст сноски1 Знак, Знак,Знак"/>
    <w:basedOn w:val="a"/>
    <w:link w:val="a4"/>
    <w:uiPriority w:val="99"/>
    <w:unhideWhenUsed/>
    <w:rsid w:val="00193786"/>
    <w:pPr>
      <w:spacing w:line="240" w:lineRule="auto"/>
    </w:pPr>
    <w:rPr>
      <w:sz w:val="20"/>
      <w:szCs w:val="20"/>
    </w:rPr>
  </w:style>
  <w:style w:type="character" w:customStyle="1" w:styleId="a4">
    <w:name w:val="Текст сноски Знак"/>
    <w:aliases w:val="single space Знак,footnote text Знак,Текст сноски Знак Знак Знак Знак Знак,Текст сноски Знак Знак1 Знак Знак,Текст сноски Знак Знак Знак Знак1,Текст сноски Знак1 Знак Знак,Текст сноски Знак Знак Знак1,Текст сноски45 Знак, Знак Знак"/>
    <w:basedOn w:val="a0"/>
    <w:link w:val="a3"/>
    <w:uiPriority w:val="99"/>
    <w:rsid w:val="00193786"/>
    <w:rPr>
      <w:rFonts w:ascii="Times New Roman" w:hAnsi="Times New Roman"/>
      <w:sz w:val="20"/>
      <w:szCs w:val="20"/>
    </w:rPr>
  </w:style>
  <w:style w:type="character" w:styleId="a5">
    <w:name w:val="footnote reference"/>
    <w:aliases w:val="Знак сноски 1,Знак сноски-FN,Ciae niinee-FN,EN Footnote Reference,Ciae niinee 1,Ссылка на сноску 45,fr,Used by Word for Help footnote symbols,Footnote Reference Number,Referencia nota al pie,Appel note de bas de page"/>
    <w:basedOn w:val="a0"/>
    <w:uiPriority w:val="99"/>
    <w:unhideWhenUsed/>
    <w:rsid w:val="00193786"/>
    <w:rPr>
      <w:vertAlign w:val="superscript"/>
    </w:rPr>
  </w:style>
  <w:style w:type="paragraph" w:styleId="a6">
    <w:name w:val="List Paragraph"/>
    <w:basedOn w:val="a"/>
    <w:link w:val="a7"/>
    <w:uiPriority w:val="34"/>
    <w:qFormat/>
    <w:rsid w:val="00193786"/>
    <w:pPr>
      <w:ind w:left="720"/>
      <w:contextualSpacing/>
    </w:pPr>
  </w:style>
  <w:style w:type="character" w:customStyle="1" w:styleId="a7">
    <w:name w:val="Абзац списка Знак"/>
    <w:link w:val="a6"/>
    <w:uiPriority w:val="34"/>
    <w:locked/>
    <w:rsid w:val="00193786"/>
    <w:rPr>
      <w:rFonts w:ascii="Times New Roman" w:hAnsi="Times New Roman"/>
      <w:sz w:val="28"/>
    </w:rPr>
  </w:style>
  <w:style w:type="paragraph" w:styleId="a8">
    <w:name w:val="annotation text"/>
    <w:basedOn w:val="a"/>
    <w:link w:val="a9"/>
    <w:uiPriority w:val="99"/>
    <w:unhideWhenUsed/>
    <w:rsid w:val="00193786"/>
    <w:pPr>
      <w:spacing w:line="240" w:lineRule="auto"/>
    </w:pPr>
    <w:rPr>
      <w:sz w:val="20"/>
      <w:szCs w:val="20"/>
    </w:rPr>
  </w:style>
  <w:style w:type="character" w:customStyle="1" w:styleId="a9">
    <w:name w:val="Текст примечания Знак"/>
    <w:basedOn w:val="a0"/>
    <w:link w:val="a8"/>
    <w:uiPriority w:val="99"/>
    <w:rsid w:val="00193786"/>
    <w:rPr>
      <w:rFonts w:ascii="Times New Roman" w:hAnsi="Times New Roman"/>
      <w:sz w:val="20"/>
      <w:szCs w:val="20"/>
    </w:rPr>
  </w:style>
  <w:style w:type="character" w:customStyle="1" w:styleId="aa">
    <w:name w:val="Тема примечания Знак"/>
    <w:basedOn w:val="a9"/>
    <w:link w:val="ab"/>
    <w:uiPriority w:val="99"/>
    <w:semiHidden/>
    <w:rsid w:val="00193786"/>
    <w:rPr>
      <w:rFonts w:ascii="Times New Roman" w:hAnsi="Times New Roman"/>
      <w:b/>
      <w:bCs/>
      <w:sz w:val="20"/>
      <w:szCs w:val="20"/>
    </w:rPr>
  </w:style>
  <w:style w:type="paragraph" w:styleId="ab">
    <w:name w:val="annotation subject"/>
    <w:basedOn w:val="a8"/>
    <w:next w:val="a8"/>
    <w:link w:val="aa"/>
    <w:uiPriority w:val="99"/>
    <w:semiHidden/>
    <w:unhideWhenUsed/>
    <w:rsid w:val="00193786"/>
    <w:rPr>
      <w:b/>
      <w:bCs/>
    </w:rPr>
  </w:style>
  <w:style w:type="character" w:customStyle="1" w:styleId="ac">
    <w:name w:val="Текст выноски Знак"/>
    <w:basedOn w:val="a0"/>
    <w:link w:val="ad"/>
    <w:uiPriority w:val="99"/>
    <w:semiHidden/>
    <w:rsid w:val="00193786"/>
    <w:rPr>
      <w:rFonts w:ascii="Segoe UI" w:hAnsi="Segoe UI" w:cs="Segoe UI"/>
      <w:sz w:val="18"/>
      <w:szCs w:val="18"/>
    </w:rPr>
  </w:style>
  <w:style w:type="paragraph" w:styleId="ad">
    <w:name w:val="Balloon Text"/>
    <w:basedOn w:val="a"/>
    <w:link w:val="ac"/>
    <w:uiPriority w:val="99"/>
    <w:semiHidden/>
    <w:unhideWhenUsed/>
    <w:rsid w:val="00193786"/>
    <w:pPr>
      <w:spacing w:line="240" w:lineRule="auto"/>
    </w:pPr>
    <w:rPr>
      <w:rFonts w:ascii="Segoe UI" w:hAnsi="Segoe UI" w:cs="Segoe UI"/>
      <w:sz w:val="18"/>
      <w:szCs w:val="18"/>
    </w:rPr>
  </w:style>
  <w:style w:type="paragraph" w:styleId="ae">
    <w:name w:val="footer"/>
    <w:basedOn w:val="a"/>
    <w:link w:val="af"/>
    <w:uiPriority w:val="99"/>
    <w:unhideWhenUsed/>
    <w:rsid w:val="00193786"/>
    <w:pPr>
      <w:tabs>
        <w:tab w:val="center" w:pos="4677"/>
        <w:tab w:val="right" w:pos="9355"/>
      </w:tabs>
      <w:spacing w:line="240" w:lineRule="auto"/>
    </w:pPr>
  </w:style>
  <w:style w:type="character" w:customStyle="1" w:styleId="af">
    <w:name w:val="Нижний колонтитул Знак"/>
    <w:basedOn w:val="a0"/>
    <w:link w:val="ae"/>
    <w:uiPriority w:val="99"/>
    <w:rsid w:val="00193786"/>
    <w:rPr>
      <w:rFonts w:ascii="Times New Roman" w:hAnsi="Times New Roman"/>
      <w:sz w:val="28"/>
    </w:rPr>
  </w:style>
  <w:style w:type="character" w:styleId="af0">
    <w:name w:val="page number"/>
    <w:basedOn w:val="a0"/>
    <w:uiPriority w:val="99"/>
    <w:rsid w:val="00193786"/>
    <w:rPr>
      <w:rFonts w:cs="Times New Roman"/>
    </w:rPr>
  </w:style>
  <w:style w:type="character" w:styleId="af1">
    <w:name w:val="Hyperlink"/>
    <w:basedOn w:val="a0"/>
    <w:uiPriority w:val="99"/>
    <w:unhideWhenUsed/>
    <w:rsid w:val="00193786"/>
    <w:rPr>
      <w:color w:val="0000FF"/>
      <w:u w:val="single"/>
    </w:rPr>
  </w:style>
  <w:style w:type="table" w:styleId="af2">
    <w:name w:val="Table Grid"/>
    <w:basedOn w:val="a1"/>
    <w:uiPriority w:val="59"/>
    <w:rsid w:val="00193786"/>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
    <w:link w:val="af4"/>
    <w:uiPriority w:val="99"/>
    <w:unhideWhenUsed/>
    <w:rsid w:val="00193786"/>
    <w:pPr>
      <w:tabs>
        <w:tab w:val="center" w:pos="4677"/>
        <w:tab w:val="right" w:pos="9355"/>
      </w:tabs>
      <w:spacing w:line="240" w:lineRule="auto"/>
    </w:pPr>
  </w:style>
  <w:style w:type="character" w:customStyle="1" w:styleId="af4">
    <w:name w:val="Верхний колонтитул Знак"/>
    <w:basedOn w:val="a0"/>
    <w:link w:val="af3"/>
    <w:uiPriority w:val="99"/>
    <w:rsid w:val="00193786"/>
    <w:rPr>
      <w:rFonts w:ascii="Times New Roman" w:hAnsi="Times New Roman"/>
      <w:sz w:val="28"/>
    </w:rPr>
  </w:style>
  <w:style w:type="paragraph" w:customStyle="1" w:styleId="Default">
    <w:name w:val="Default"/>
    <w:rsid w:val="00193786"/>
    <w:pPr>
      <w:autoSpaceDE w:val="0"/>
      <w:autoSpaceDN w:val="0"/>
      <w:adjustRightInd w:val="0"/>
      <w:spacing w:after="0" w:line="240" w:lineRule="auto"/>
    </w:pPr>
    <w:rPr>
      <w:rFonts w:ascii="Times New Roman" w:eastAsia="Arial" w:hAnsi="Times New Roman" w:cs="Times New Roman"/>
      <w:color w:val="000000"/>
      <w:sz w:val="24"/>
      <w:szCs w:val="24"/>
      <w:lang w:eastAsia="ru-RU"/>
    </w:rPr>
  </w:style>
  <w:style w:type="paragraph" w:customStyle="1" w:styleId="21">
    <w:name w:val="Обычный2"/>
    <w:rsid w:val="00193786"/>
    <w:pPr>
      <w:spacing w:after="0" w:line="240" w:lineRule="auto"/>
    </w:pPr>
    <w:rPr>
      <w:rFonts w:ascii="Times New Roman" w:eastAsia="Times New Roman" w:hAnsi="Times New Roman" w:cs="Times New Roman"/>
      <w:sz w:val="20"/>
      <w:szCs w:val="20"/>
      <w:lang w:eastAsia="ru-RU"/>
    </w:rPr>
  </w:style>
  <w:style w:type="table" w:customStyle="1" w:styleId="11">
    <w:name w:val="Сетка таблицы1"/>
    <w:basedOn w:val="a1"/>
    <w:next w:val="af2"/>
    <w:uiPriority w:val="59"/>
    <w:rsid w:val="00193786"/>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5">
    <w:name w:val="Pa5"/>
    <w:basedOn w:val="a"/>
    <w:next w:val="a"/>
    <w:uiPriority w:val="99"/>
    <w:rsid w:val="00193786"/>
    <w:pPr>
      <w:autoSpaceDE w:val="0"/>
      <w:autoSpaceDN w:val="0"/>
      <w:adjustRightInd w:val="0"/>
      <w:spacing w:line="241" w:lineRule="atLeast"/>
    </w:pPr>
    <w:rPr>
      <w:rFonts w:ascii="Minion Pro" w:eastAsia="Calibri" w:hAnsi="Minion Pro" w:cs="Times New Roman"/>
      <w:sz w:val="24"/>
      <w:szCs w:val="24"/>
    </w:rPr>
  </w:style>
  <w:style w:type="character" w:customStyle="1" w:styleId="A10">
    <w:name w:val="A1"/>
    <w:uiPriority w:val="99"/>
    <w:rsid w:val="00193786"/>
    <w:rPr>
      <w:rFonts w:cs="Minion Pro"/>
      <w:color w:val="000000"/>
      <w:sz w:val="16"/>
      <w:szCs w:val="16"/>
    </w:rPr>
  </w:style>
  <w:style w:type="paragraph" w:customStyle="1" w:styleId="12">
    <w:name w:val="1"/>
    <w:basedOn w:val="a"/>
    <w:next w:val="af5"/>
    <w:uiPriority w:val="99"/>
    <w:unhideWhenUsed/>
    <w:rsid w:val="00193786"/>
    <w:pPr>
      <w:spacing w:before="100" w:beforeAutospacing="1" w:after="100" w:afterAutospacing="1" w:line="240" w:lineRule="auto"/>
    </w:pPr>
    <w:rPr>
      <w:rFonts w:eastAsia="Times New Roman" w:cs="Times New Roman"/>
      <w:sz w:val="24"/>
      <w:szCs w:val="24"/>
      <w:lang w:eastAsia="ru-RU"/>
    </w:rPr>
  </w:style>
  <w:style w:type="paragraph" w:styleId="af5">
    <w:name w:val="Normal (Web)"/>
    <w:basedOn w:val="a"/>
    <w:uiPriority w:val="99"/>
    <w:semiHidden/>
    <w:unhideWhenUsed/>
    <w:rsid w:val="00193786"/>
    <w:rPr>
      <w:rFonts w:eastAsia="Calibri" w:cs="Times New Roman"/>
      <w:sz w:val="24"/>
      <w:szCs w:val="24"/>
    </w:rPr>
  </w:style>
  <w:style w:type="character" w:styleId="af6">
    <w:name w:val="Strong"/>
    <w:aliases w:val="Стиль 3 Ива"/>
    <w:uiPriority w:val="22"/>
    <w:qFormat/>
    <w:rsid w:val="00193786"/>
    <w:rPr>
      <w:rFonts w:ascii="Times New Roman" w:hAnsi="Times New Roman"/>
      <w:b/>
      <w:bCs/>
      <w:sz w:val="28"/>
    </w:rPr>
  </w:style>
  <w:style w:type="paragraph" w:customStyle="1" w:styleId="ConsPlusNormal">
    <w:name w:val="ConsPlusNormal"/>
    <w:rsid w:val="001937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HTML">
    <w:name w:val="Стандартный HTML Знак"/>
    <w:basedOn w:val="a0"/>
    <w:link w:val="HTML0"/>
    <w:uiPriority w:val="99"/>
    <w:semiHidden/>
    <w:rsid w:val="00193786"/>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193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193786"/>
    <w:rPr>
      <w:rFonts w:ascii="Consolas" w:hAnsi="Consolas"/>
      <w:sz w:val="20"/>
      <w:szCs w:val="20"/>
    </w:rPr>
  </w:style>
  <w:style w:type="character" w:customStyle="1" w:styleId="nowrap">
    <w:name w:val="nowrap"/>
    <w:basedOn w:val="a0"/>
    <w:rsid w:val="00193786"/>
  </w:style>
  <w:style w:type="paragraph" w:customStyle="1" w:styleId="Recitals">
    <w:name w:val="Recitals"/>
    <w:basedOn w:val="a"/>
    <w:next w:val="a"/>
    <w:uiPriority w:val="9"/>
    <w:qFormat/>
    <w:rsid w:val="00193786"/>
    <w:pPr>
      <w:numPr>
        <w:numId w:val="12"/>
      </w:numPr>
      <w:spacing w:after="210" w:line="264" w:lineRule="auto"/>
      <w:jc w:val="both"/>
    </w:pPr>
    <w:rPr>
      <w:rFonts w:ascii="Arial" w:eastAsia="Arial Unicode MS" w:hAnsi="Arial" w:cs="Times New Roman"/>
      <w:sz w:val="21"/>
      <w:szCs w:val="21"/>
      <w:lang w:val="en-GB" w:eastAsia="en-GB"/>
    </w:rPr>
  </w:style>
  <w:style w:type="paragraph" w:customStyle="1" w:styleId="Level1">
    <w:name w:val="Level 1"/>
    <w:basedOn w:val="a"/>
    <w:next w:val="a"/>
    <w:uiPriority w:val="6"/>
    <w:qFormat/>
    <w:rsid w:val="00193786"/>
    <w:pPr>
      <w:tabs>
        <w:tab w:val="num" w:pos="709"/>
      </w:tabs>
      <w:adjustRightInd w:val="0"/>
      <w:spacing w:before="360" w:after="210" w:line="264" w:lineRule="auto"/>
      <w:ind w:left="709" w:hanging="709"/>
      <w:jc w:val="both"/>
      <w:outlineLvl w:val="0"/>
    </w:pPr>
    <w:rPr>
      <w:rFonts w:ascii="Arial" w:eastAsia="Times New Roman" w:hAnsi="Arial" w:cs="Arial"/>
      <w:b/>
      <w:sz w:val="21"/>
      <w:szCs w:val="21"/>
      <w:lang w:val="en-GB" w:eastAsia="en-GB"/>
    </w:rPr>
  </w:style>
  <w:style w:type="paragraph" w:customStyle="1" w:styleId="Level2">
    <w:name w:val="Level 2"/>
    <w:basedOn w:val="a"/>
    <w:next w:val="a"/>
    <w:link w:val="Level2Char"/>
    <w:uiPriority w:val="6"/>
    <w:qFormat/>
    <w:rsid w:val="00193786"/>
    <w:pPr>
      <w:numPr>
        <w:ilvl w:val="1"/>
        <w:numId w:val="13"/>
      </w:numPr>
      <w:adjustRightInd w:val="0"/>
      <w:spacing w:after="210" w:line="264" w:lineRule="auto"/>
      <w:jc w:val="both"/>
      <w:outlineLvl w:val="1"/>
    </w:pPr>
    <w:rPr>
      <w:rFonts w:ascii="Arial" w:eastAsia="Times New Roman" w:hAnsi="Arial" w:cs="Arial"/>
      <w:b/>
      <w:sz w:val="21"/>
      <w:szCs w:val="21"/>
      <w:lang w:val="en-GB" w:eastAsia="en-GB"/>
    </w:rPr>
  </w:style>
  <w:style w:type="character" w:customStyle="1" w:styleId="Level2Char">
    <w:name w:val="Level 2 Char"/>
    <w:link w:val="Level2"/>
    <w:uiPriority w:val="6"/>
    <w:rsid w:val="00193786"/>
    <w:rPr>
      <w:rFonts w:ascii="Arial" w:eastAsia="Times New Roman" w:hAnsi="Arial" w:cs="Arial"/>
      <w:b/>
      <w:sz w:val="21"/>
      <w:szCs w:val="21"/>
      <w:lang w:val="en-GB" w:eastAsia="en-GB"/>
    </w:rPr>
  </w:style>
  <w:style w:type="paragraph" w:customStyle="1" w:styleId="Level3">
    <w:name w:val="Level 3"/>
    <w:basedOn w:val="a"/>
    <w:next w:val="a"/>
    <w:link w:val="Level3Char"/>
    <w:autoRedefine/>
    <w:uiPriority w:val="6"/>
    <w:qFormat/>
    <w:rsid w:val="00193786"/>
    <w:pPr>
      <w:numPr>
        <w:ilvl w:val="3"/>
        <w:numId w:val="13"/>
      </w:numPr>
      <w:tabs>
        <w:tab w:val="clear" w:pos="2126"/>
        <w:tab w:val="num" w:pos="708"/>
      </w:tabs>
      <w:spacing w:after="120" w:line="240" w:lineRule="auto"/>
      <w:ind w:left="708" w:hanging="708"/>
      <w:jc w:val="both"/>
      <w:outlineLvl w:val="2"/>
    </w:pPr>
    <w:rPr>
      <w:rFonts w:eastAsia="Times New Roman" w:cs="Arial"/>
      <w:bCs/>
      <w:sz w:val="24"/>
      <w:szCs w:val="21"/>
      <w:lang w:eastAsia="en-GB"/>
    </w:rPr>
  </w:style>
  <w:style w:type="character" w:customStyle="1" w:styleId="Level3Char">
    <w:name w:val="Level 3 Char"/>
    <w:link w:val="Level3"/>
    <w:uiPriority w:val="6"/>
    <w:rsid w:val="00193786"/>
    <w:rPr>
      <w:rFonts w:ascii="Times New Roman" w:eastAsia="Times New Roman" w:hAnsi="Times New Roman" w:cs="Arial"/>
      <w:bCs/>
      <w:sz w:val="24"/>
      <w:szCs w:val="21"/>
      <w:lang w:eastAsia="en-GB"/>
    </w:rPr>
  </w:style>
  <w:style w:type="paragraph" w:customStyle="1" w:styleId="Level4">
    <w:name w:val="Level 4"/>
    <w:basedOn w:val="a"/>
    <w:next w:val="a"/>
    <w:link w:val="Level4Char"/>
    <w:autoRedefine/>
    <w:uiPriority w:val="6"/>
    <w:qFormat/>
    <w:rsid w:val="00193786"/>
    <w:pPr>
      <w:tabs>
        <w:tab w:val="num" w:pos="2126"/>
      </w:tabs>
      <w:spacing w:after="120" w:line="240" w:lineRule="auto"/>
      <w:ind w:left="2126" w:hanging="709"/>
      <w:jc w:val="both"/>
      <w:outlineLvl w:val="3"/>
    </w:pPr>
    <w:rPr>
      <w:rFonts w:eastAsia="Times New Roman" w:cs="Arial"/>
      <w:sz w:val="24"/>
      <w:szCs w:val="21"/>
      <w:lang w:val="en-GB" w:eastAsia="en-GB"/>
    </w:rPr>
  </w:style>
  <w:style w:type="character" w:customStyle="1" w:styleId="Level4Char">
    <w:name w:val="Level 4 Char"/>
    <w:link w:val="Level4"/>
    <w:uiPriority w:val="6"/>
    <w:rsid w:val="00193786"/>
    <w:rPr>
      <w:rFonts w:ascii="Times New Roman" w:eastAsia="Times New Roman" w:hAnsi="Times New Roman" w:cs="Arial"/>
      <w:sz w:val="24"/>
      <w:szCs w:val="21"/>
      <w:lang w:val="en-GB" w:eastAsia="en-GB"/>
    </w:rPr>
  </w:style>
  <w:style w:type="paragraph" w:customStyle="1" w:styleId="Level5">
    <w:name w:val="Level 5"/>
    <w:basedOn w:val="a"/>
    <w:next w:val="a"/>
    <w:uiPriority w:val="6"/>
    <w:qFormat/>
    <w:rsid w:val="00193786"/>
    <w:pPr>
      <w:numPr>
        <w:ilvl w:val="4"/>
        <w:numId w:val="13"/>
      </w:numPr>
      <w:adjustRightInd w:val="0"/>
      <w:spacing w:line="240" w:lineRule="auto"/>
    </w:pPr>
    <w:rPr>
      <w:rFonts w:eastAsia="Times New Roman" w:cs="Times New Roman"/>
      <w:sz w:val="24"/>
      <w:szCs w:val="24"/>
      <w:lang w:eastAsia="ru-RU"/>
    </w:rPr>
  </w:style>
  <w:style w:type="paragraph" w:styleId="22">
    <w:name w:val="toc 2"/>
    <w:basedOn w:val="a"/>
    <w:next w:val="a"/>
    <w:autoRedefine/>
    <w:uiPriority w:val="39"/>
    <w:unhideWhenUsed/>
    <w:rsid w:val="00193786"/>
    <w:pPr>
      <w:tabs>
        <w:tab w:val="right" w:leader="dot" w:pos="9345"/>
      </w:tabs>
      <w:spacing w:after="100"/>
      <w:ind w:left="280"/>
      <w:jc w:val="both"/>
    </w:pPr>
    <w:rPr>
      <w:rFonts w:eastAsia="Calibri" w:cs="Times New Roman"/>
    </w:rPr>
  </w:style>
  <w:style w:type="paragraph" w:styleId="13">
    <w:name w:val="toc 1"/>
    <w:basedOn w:val="a"/>
    <w:next w:val="a"/>
    <w:autoRedefine/>
    <w:uiPriority w:val="39"/>
    <w:unhideWhenUsed/>
    <w:rsid w:val="00193786"/>
    <w:pPr>
      <w:tabs>
        <w:tab w:val="right" w:leader="dot" w:pos="9345"/>
      </w:tabs>
      <w:spacing w:after="100"/>
      <w:jc w:val="both"/>
    </w:pPr>
    <w:rPr>
      <w:rFonts w:eastAsia="Calibri" w:cs="Times New Roman"/>
    </w:rPr>
  </w:style>
  <w:style w:type="paragraph" w:customStyle="1" w:styleId="SchSubtitle">
    <w:name w:val="Sch  Subtitle"/>
    <w:basedOn w:val="a"/>
    <w:next w:val="a"/>
    <w:uiPriority w:val="11"/>
    <w:qFormat/>
    <w:rsid w:val="00193786"/>
    <w:pPr>
      <w:keepNext/>
      <w:spacing w:after="210" w:line="264" w:lineRule="auto"/>
      <w:jc w:val="center"/>
    </w:pPr>
    <w:rPr>
      <w:rFonts w:ascii="Arial" w:eastAsia="Arial Unicode MS" w:hAnsi="Arial" w:cs="Times New Roman"/>
      <w:b/>
      <w:sz w:val="21"/>
      <w:szCs w:val="21"/>
      <w:lang w:val="en-GB" w:eastAsia="en-GB"/>
    </w:rPr>
  </w:style>
  <w:style w:type="paragraph" w:customStyle="1" w:styleId="SchNumber1">
    <w:name w:val="Sch Number 1"/>
    <w:basedOn w:val="a"/>
    <w:next w:val="a"/>
    <w:uiPriority w:val="12"/>
    <w:qFormat/>
    <w:rsid w:val="00193786"/>
    <w:pPr>
      <w:numPr>
        <w:ilvl w:val="2"/>
        <w:numId w:val="14"/>
      </w:numPr>
      <w:spacing w:after="210" w:line="264" w:lineRule="auto"/>
      <w:jc w:val="both"/>
      <w:outlineLvl w:val="0"/>
    </w:pPr>
    <w:rPr>
      <w:rFonts w:ascii="Arial" w:eastAsia="Arial Unicode MS" w:hAnsi="Arial" w:cs="Arial"/>
      <w:sz w:val="21"/>
      <w:szCs w:val="21"/>
      <w:lang w:val="en-GB" w:eastAsia="en-GB"/>
    </w:rPr>
  </w:style>
  <w:style w:type="character" w:customStyle="1" w:styleId="SchNumber2Char">
    <w:name w:val="Sch Number 2 Char"/>
    <w:link w:val="SchNumber2"/>
    <w:uiPriority w:val="12"/>
    <w:locked/>
    <w:rsid w:val="00193786"/>
    <w:rPr>
      <w:rFonts w:ascii="Arial" w:eastAsia="Arial Unicode MS" w:hAnsi="Arial" w:cs="Arial"/>
      <w:sz w:val="21"/>
      <w:szCs w:val="21"/>
    </w:rPr>
  </w:style>
  <w:style w:type="paragraph" w:customStyle="1" w:styleId="SchNumber2">
    <w:name w:val="Sch Number 2"/>
    <w:basedOn w:val="a"/>
    <w:next w:val="a"/>
    <w:link w:val="SchNumber2Char"/>
    <w:uiPriority w:val="12"/>
    <w:qFormat/>
    <w:rsid w:val="00193786"/>
    <w:pPr>
      <w:tabs>
        <w:tab w:val="num" w:pos="709"/>
      </w:tabs>
      <w:spacing w:after="210" w:line="264" w:lineRule="auto"/>
      <w:ind w:left="709" w:hanging="709"/>
      <w:jc w:val="both"/>
      <w:outlineLvl w:val="1"/>
    </w:pPr>
    <w:rPr>
      <w:rFonts w:ascii="Arial" w:eastAsia="Arial Unicode MS" w:hAnsi="Arial" w:cs="Arial"/>
      <w:sz w:val="21"/>
      <w:szCs w:val="21"/>
    </w:rPr>
  </w:style>
  <w:style w:type="character" w:customStyle="1" w:styleId="SchNumber3Char">
    <w:name w:val="Sch Number 3 Char"/>
    <w:link w:val="SchNumber3"/>
    <w:uiPriority w:val="12"/>
    <w:locked/>
    <w:rsid w:val="00193786"/>
    <w:rPr>
      <w:rFonts w:ascii="Arial" w:eastAsia="Arial Unicode MS" w:hAnsi="Arial" w:cs="Times New Roman"/>
      <w:sz w:val="21"/>
      <w:szCs w:val="21"/>
    </w:rPr>
  </w:style>
  <w:style w:type="paragraph" w:customStyle="1" w:styleId="SchNumber3">
    <w:name w:val="Sch Number 3"/>
    <w:basedOn w:val="a"/>
    <w:next w:val="a"/>
    <w:link w:val="SchNumber3Char"/>
    <w:uiPriority w:val="12"/>
    <w:qFormat/>
    <w:rsid w:val="00193786"/>
    <w:pPr>
      <w:tabs>
        <w:tab w:val="num" w:pos="1418"/>
      </w:tabs>
      <w:spacing w:after="210" w:line="264" w:lineRule="auto"/>
      <w:ind w:left="1418" w:hanging="709"/>
      <w:jc w:val="both"/>
      <w:outlineLvl w:val="2"/>
    </w:pPr>
    <w:rPr>
      <w:rFonts w:ascii="Arial" w:eastAsia="Arial Unicode MS" w:hAnsi="Arial" w:cs="Times New Roman"/>
      <w:sz w:val="21"/>
      <w:szCs w:val="21"/>
    </w:rPr>
  </w:style>
  <w:style w:type="paragraph" w:customStyle="1" w:styleId="SchNumber4">
    <w:name w:val="Sch Number 4"/>
    <w:basedOn w:val="a"/>
    <w:next w:val="a"/>
    <w:uiPriority w:val="12"/>
    <w:qFormat/>
    <w:rsid w:val="00193786"/>
    <w:pPr>
      <w:tabs>
        <w:tab w:val="left" w:pos="709"/>
        <w:tab w:val="num" w:pos="2126"/>
      </w:tabs>
      <w:spacing w:after="210" w:line="264" w:lineRule="auto"/>
      <w:ind w:left="2126" w:hanging="708"/>
      <w:jc w:val="both"/>
      <w:outlineLvl w:val="3"/>
    </w:pPr>
    <w:rPr>
      <w:rFonts w:ascii="Arial" w:eastAsia="Arial Unicode MS" w:hAnsi="Arial" w:cs="Times New Roman"/>
      <w:sz w:val="21"/>
      <w:szCs w:val="21"/>
      <w:lang w:val="en-GB" w:eastAsia="en-GB"/>
    </w:rPr>
  </w:style>
  <w:style w:type="paragraph" w:customStyle="1" w:styleId="SchNumber5">
    <w:name w:val="Sch Number 5"/>
    <w:basedOn w:val="a"/>
    <w:next w:val="a"/>
    <w:uiPriority w:val="12"/>
    <w:qFormat/>
    <w:rsid w:val="00193786"/>
    <w:pPr>
      <w:numPr>
        <w:ilvl w:val="6"/>
        <w:numId w:val="14"/>
      </w:numPr>
      <w:tabs>
        <w:tab w:val="left" w:pos="709"/>
      </w:tabs>
      <w:spacing w:after="210" w:line="264" w:lineRule="auto"/>
      <w:jc w:val="both"/>
      <w:outlineLvl w:val="4"/>
    </w:pPr>
    <w:rPr>
      <w:rFonts w:eastAsia="Arial Unicode MS" w:cs="Times New Roman"/>
      <w:sz w:val="24"/>
      <w:szCs w:val="24"/>
      <w:lang w:eastAsia="ru-RU"/>
    </w:rPr>
  </w:style>
  <w:style w:type="paragraph" w:customStyle="1" w:styleId="SchTitle">
    <w:name w:val="Sch  Title"/>
    <w:basedOn w:val="SchSubtitle"/>
    <w:next w:val="SchSubtitle"/>
    <w:uiPriority w:val="10"/>
    <w:qFormat/>
    <w:rsid w:val="00193786"/>
    <w:rPr>
      <w:smallCaps/>
    </w:rPr>
  </w:style>
  <w:style w:type="character" w:customStyle="1" w:styleId="SchHeading1Char">
    <w:name w:val="Sch Heading 1 Char"/>
    <w:link w:val="SchHeading1"/>
    <w:uiPriority w:val="12"/>
    <w:locked/>
    <w:rsid w:val="00193786"/>
    <w:rPr>
      <w:rFonts w:ascii="Arial" w:eastAsia="Arial Unicode MS" w:hAnsi="Arial" w:cs="Arial"/>
      <w:b/>
      <w:smallCaps/>
      <w:sz w:val="21"/>
      <w:szCs w:val="21"/>
    </w:rPr>
  </w:style>
  <w:style w:type="paragraph" w:customStyle="1" w:styleId="SchHeading1">
    <w:name w:val="Sch Heading 1"/>
    <w:basedOn w:val="SchNumber1"/>
    <w:next w:val="a"/>
    <w:link w:val="SchHeading1Char"/>
    <w:uiPriority w:val="12"/>
    <w:qFormat/>
    <w:rsid w:val="00193786"/>
    <w:pPr>
      <w:keepNext/>
      <w:numPr>
        <w:ilvl w:val="0"/>
        <w:numId w:val="0"/>
      </w:numPr>
      <w:tabs>
        <w:tab w:val="num" w:pos="2160"/>
      </w:tabs>
      <w:ind w:left="2160" w:hanging="180"/>
    </w:pPr>
    <w:rPr>
      <w:b/>
      <w:smallCaps/>
      <w:lang w:val="ru-RU" w:eastAsia="en-US"/>
    </w:rPr>
  </w:style>
  <w:style w:type="character" w:customStyle="1" w:styleId="SchHeading2Char">
    <w:name w:val="Sch Heading 2 Char"/>
    <w:link w:val="SchHeading2"/>
    <w:uiPriority w:val="12"/>
    <w:locked/>
    <w:rsid w:val="00193786"/>
    <w:rPr>
      <w:rFonts w:ascii="Arial" w:eastAsia="Arial Unicode MS" w:hAnsi="Arial" w:cs="Arial"/>
      <w:b/>
      <w:sz w:val="21"/>
      <w:szCs w:val="21"/>
    </w:rPr>
  </w:style>
  <w:style w:type="paragraph" w:customStyle="1" w:styleId="SchHeading2">
    <w:name w:val="Sch Heading 2"/>
    <w:basedOn w:val="SchNumber2"/>
    <w:next w:val="a"/>
    <w:link w:val="SchHeading2Char"/>
    <w:uiPriority w:val="12"/>
    <w:qFormat/>
    <w:rsid w:val="00193786"/>
    <w:pPr>
      <w:keepNext/>
      <w:tabs>
        <w:tab w:val="clear" w:pos="709"/>
        <w:tab w:val="num" w:pos="2880"/>
      </w:tabs>
      <w:ind w:left="2880" w:hanging="360"/>
    </w:pPr>
    <w:rPr>
      <w:b/>
    </w:rPr>
  </w:style>
  <w:style w:type="paragraph" w:styleId="af7">
    <w:name w:val="Plain Text"/>
    <w:basedOn w:val="a"/>
    <w:link w:val="af8"/>
    <w:rsid w:val="00193786"/>
    <w:pPr>
      <w:suppressAutoHyphens/>
      <w:autoSpaceDN w:val="0"/>
      <w:spacing w:line="240" w:lineRule="auto"/>
      <w:textAlignment w:val="baseline"/>
    </w:pPr>
    <w:rPr>
      <w:rFonts w:ascii="Courier New" w:eastAsia="Times New Roman" w:hAnsi="Courier New" w:cs="Times New Roman"/>
      <w:sz w:val="20"/>
      <w:szCs w:val="20"/>
      <w:lang w:eastAsia="ru-RU"/>
    </w:rPr>
  </w:style>
  <w:style w:type="character" w:customStyle="1" w:styleId="af8">
    <w:name w:val="Текст Знак"/>
    <w:basedOn w:val="a0"/>
    <w:link w:val="af7"/>
    <w:rsid w:val="00193786"/>
    <w:rPr>
      <w:rFonts w:ascii="Courier New" w:eastAsia="Times New Roman" w:hAnsi="Courier New" w:cs="Times New Roman"/>
      <w:sz w:val="20"/>
      <w:szCs w:val="20"/>
      <w:lang w:eastAsia="ru-RU"/>
    </w:rPr>
  </w:style>
  <w:style w:type="paragraph" w:styleId="af9">
    <w:name w:val="Subtitle"/>
    <w:basedOn w:val="a"/>
    <w:link w:val="afa"/>
    <w:qFormat/>
    <w:rsid w:val="00193786"/>
    <w:pPr>
      <w:tabs>
        <w:tab w:val="left" w:pos="10490"/>
      </w:tabs>
      <w:spacing w:line="240" w:lineRule="atLeast"/>
      <w:ind w:right="393" w:firstLine="709"/>
      <w:jc w:val="center"/>
    </w:pPr>
    <w:rPr>
      <w:rFonts w:ascii="Arial" w:eastAsia="Times New Roman" w:hAnsi="Arial" w:cs="Times New Roman"/>
      <w:b/>
      <w:sz w:val="18"/>
      <w:szCs w:val="20"/>
      <w:lang w:eastAsia="ru-RU"/>
    </w:rPr>
  </w:style>
  <w:style w:type="character" w:customStyle="1" w:styleId="afa">
    <w:name w:val="Подзаголовок Знак"/>
    <w:basedOn w:val="a0"/>
    <w:link w:val="af9"/>
    <w:rsid w:val="00193786"/>
    <w:rPr>
      <w:rFonts w:ascii="Arial" w:eastAsia="Times New Roman" w:hAnsi="Arial" w:cs="Times New Roman"/>
      <w:b/>
      <w:sz w:val="18"/>
      <w:szCs w:val="20"/>
      <w:lang w:eastAsia="ru-RU"/>
    </w:rPr>
  </w:style>
  <w:style w:type="paragraph" w:styleId="afb">
    <w:name w:val="TOC Heading"/>
    <w:basedOn w:val="1"/>
    <w:next w:val="a"/>
    <w:uiPriority w:val="39"/>
    <w:unhideWhenUsed/>
    <w:qFormat/>
    <w:rsid w:val="00193786"/>
    <w:pPr>
      <w:spacing w:before="240" w:line="259" w:lineRule="auto"/>
      <w:outlineLvl w:val="9"/>
    </w:pPr>
    <w:rPr>
      <w:rFonts w:asciiTheme="majorHAnsi" w:eastAsiaTheme="majorEastAsia" w:hAnsiTheme="majorHAnsi" w:cstheme="majorBidi"/>
      <w:b w:val="0"/>
      <w:bCs w:val="0"/>
      <w:color w:val="365F91" w:themeColor="accent1" w:themeShade="BF"/>
      <w:sz w:val="32"/>
      <w:szCs w:val="32"/>
      <w:lang w:eastAsia="ru-RU"/>
    </w:rPr>
  </w:style>
  <w:style w:type="character" w:customStyle="1" w:styleId="14">
    <w:name w:val="Тема примечания Знак1"/>
    <w:basedOn w:val="a9"/>
    <w:uiPriority w:val="99"/>
    <w:semiHidden/>
    <w:rsid w:val="00534038"/>
    <w:rPr>
      <w:rFonts w:ascii="Times New Roman" w:hAnsi="Times New Roman"/>
      <w:b/>
      <w:bCs/>
      <w:sz w:val="20"/>
      <w:szCs w:val="20"/>
    </w:rPr>
  </w:style>
  <w:style w:type="character" w:customStyle="1" w:styleId="15">
    <w:name w:val="Текст выноски Знак1"/>
    <w:basedOn w:val="a0"/>
    <w:uiPriority w:val="99"/>
    <w:semiHidden/>
    <w:rsid w:val="00534038"/>
    <w:rPr>
      <w:rFonts w:ascii="Tahoma" w:hAnsi="Tahoma" w:cs="Tahoma"/>
      <w:sz w:val="16"/>
      <w:szCs w:val="16"/>
    </w:rPr>
  </w:style>
  <w:style w:type="paragraph" w:styleId="afc">
    <w:name w:val="endnote text"/>
    <w:basedOn w:val="a"/>
    <w:link w:val="afd"/>
    <w:uiPriority w:val="99"/>
    <w:semiHidden/>
    <w:unhideWhenUsed/>
    <w:rsid w:val="00534038"/>
    <w:pPr>
      <w:spacing w:line="240" w:lineRule="auto"/>
    </w:pPr>
    <w:rPr>
      <w:sz w:val="20"/>
      <w:szCs w:val="20"/>
    </w:rPr>
  </w:style>
  <w:style w:type="character" w:customStyle="1" w:styleId="afd">
    <w:name w:val="Текст концевой сноски Знак"/>
    <w:basedOn w:val="a0"/>
    <w:link w:val="afc"/>
    <w:uiPriority w:val="99"/>
    <w:semiHidden/>
    <w:rsid w:val="00534038"/>
    <w:rPr>
      <w:rFonts w:ascii="Times New Roman" w:hAnsi="Times New Roman"/>
      <w:sz w:val="20"/>
      <w:szCs w:val="20"/>
    </w:rPr>
  </w:style>
  <w:style w:type="character" w:styleId="afe">
    <w:name w:val="endnote reference"/>
    <w:basedOn w:val="a0"/>
    <w:uiPriority w:val="99"/>
    <w:semiHidden/>
    <w:unhideWhenUsed/>
    <w:rsid w:val="005340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F2522-F678-4DB8-AF3C-8DF20D47A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8620</Words>
  <Characters>49137</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Воробьева Ж.А.</dc:creator>
  <cp:lastModifiedBy>Шульгина</cp:lastModifiedBy>
  <cp:revision>2</cp:revision>
  <cp:lastPrinted>2022-10-21T09:20:00Z</cp:lastPrinted>
  <dcterms:created xsi:type="dcterms:W3CDTF">2022-11-09T09:32:00Z</dcterms:created>
  <dcterms:modified xsi:type="dcterms:W3CDTF">2022-11-09T09:32:00Z</dcterms:modified>
</cp:coreProperties>
</file>